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8E048" w14:textId="420AFDBF" w:rsidR="006940D4" w:rsidRDefault="00BB439C" w:rsidP="00BB4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DDA6B6" wp14:editId="54B607FC">
            <wp:extent cx="5838825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" b="1218"/>
                    <a:stretch/>
                  </pic:blipFill>
                  <pic:spPr bwMode="auto">
                    <a:xfrm>
                      <a:off x="0" y="0"/>
                      <a:ext cx="58388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3CEA6" w14:textId="77777777" w:rsidR="006940D4" w:rsidRDefault="006940D4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20EB783B" w14:textId="77777777" w:rsidR="00BB439C" w:rsidRDefault="00BB439C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60CFF7A0" w14:textId="665D35F2" w:rsidR="00570FD8" w:rsidRPr="00570FD8" w:rsidRDefault="00570FD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2841CA74" w14:textId="7F008DB7" w:rsidR="001203D3" w:rsidRPr="00684AB2" w:rsidRDefault="00570FD8" w:rsidP="001203D3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570FD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, </w:t>
      </w:r>
      <w:r w:rsidRPr="00570FD8">
        <w:rPr>
          <w:rFonts w:ascii="Times New Roman" w:eastAsia="Times New Roman" w:hAnsi="Times New Roman" w:cs="Times New Roman"/>
          <w:iCs/>
          <w:sz w:val="28"/>
          <w:szCs w:val="28"/>
        </w:rPr>
        <w:t>входит в УГС 15.00.00 Машиностроение;</w:t>
      </w:r>
      <w:r w:rsidR="001203D3" w:rsidRPr="00120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3D3" w:rsidRPr="00684AB2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46C75189" w14:textId="77777777" w:rsidR="00570FD8" w:rsidRPr="00570FD8" w:rsidRDefault="00570FD8" w:rsidP="00570FD8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678FE1F0" w14:textId="495AF4CC" w:rsidR="00570FD8" w:rsidRPr="00570FD8" w:rsidRDefault="00570FD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по специальности </w:t>
      </w:r>
      <w:r w:rsidRPr="00570FD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6940D4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>, 2022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 г.;</w:t>
      </w:r>
    </w:p>
    <w:bookmarkEnd w:id="0"/>
    <w:p w14:paraId="15DBA6FB" w14:textId="77777777" w:rsidR="00570FD8" w:rsidRPr="00570FD8" w:rsidRDefault="00570FD8" w:rsidP="00570F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A1A927" w14:textId="34DCE0AB" w:rsidR="00570FD8" w:rsidRPr="00570FD8" w:rsidRDefault="00570FD8" w:rsidP="00570FD8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 </w:t>
      </w: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по специальности </w:t>
      </w:r>
      <w:r w:rsidRPr="00570FD8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6940D4">
        <w:rPr>
          <w:rFonts w:ascii="Times New Roman" w:eastAsia="Calibri" w:hAnsi="Times New Roman" w:cs="Times New Roman"/>
          <w:sz w:val="28"/>
          <w:szCs w:val="28"/>
          <w:lang w:bidi="ru-RU"/>
        </w:rPr>
        <w:t>, 2022</w:t>
      </w: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г.;</w:t>
      </w:r>
    </w:p>
    <w:p w14:paraId="4D2AE128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5B216B4D" w14:textId="77777777" w:rsidR="001B6C85" w:rsidRPr="00992AB5" w:rsidRDefault="001B6C85" w:rsidP="001B6C85">
      <w:pPr>
        <w:ind w:left="-851"/>
        <w:jc w:val="both"/>
        <w:rPr>
          <w:b/>
          <w:sz w:val="28"/>
          <w:szCs w:val="28"/>
          <w:u w:val="single"/>
        </w:rPr>
      </w:pPr>
    </w:p>
    <w:p w14:paraId="2C1E6030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245CD001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17A4838B" w14:textId="77777777" w:rsidR="001B6C85" w:rsidRDefault="001B6C85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57226C" w14:textId="77777777" w:rsidR="001F49DC" w:rsidRPr="00000B91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D0422E" w14:textId="77777777" w:rsidR="001F49DC" w:rsidRPr="00170282" w:rsidRDefault="001F49DC" w:rsidP="001F4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7BA58" w14:textId="77777777" w:rsidR="001F49DC" w:rsidRPr="004F0E6F" w:rsidRDefault="00FF6180" w:rsidP="001F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ГА</w:t>
      </w:r>
      <w:r w:rsidR="001F49DC" w:rsidRPr="004F0E6F">
        <w:rPr>
          <w:rFonts w:ascii="Times New Roman" w:hAnsi="Times New Roman" w:cs="Times New Roman"/>
          <w:sz w:val="28"/>
          <w:szCs w:val="28"/>
        </w:rPr>
        <w:t>ПОУ «Каз</w:t>
      </w:r>
      <w:r>
        <w:rPr>
          <w:rFonts w:ascii="Times New Roman" w:hAnsi="Times New Roman" w:cs="Times New Roman"/>
          <w:sz w:val="28"/>
          <w:szCs w:val="28"/>
        </w:rPr>
        <w:t>анский политехнический колледж</w:t>
      </w:r>
      <w:r w:rsidR="001F49DC" w:rsidRPr="004F0E6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404C7CA" w14:textId="77777777" w:rsidR="001F49DC" w:rsidRPr="00170282" w:rsidRDefault="001F49DC" w:rsidP="001F4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17A1C" w14:textId="77777777" w:rsidR="001F49DC" w:rsidRPr="00000B91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642F6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5023B973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058E41B4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3D7B5076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3ECA8FF1" w14:textId="77777777" w:rsidR="0022398A" w:rsidRDefault="0022398A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7C00D88E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780AEC8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2EBDF76A" w14:textId="77777777" w:rsidR="001B6C85" w:rsidRDefault="001B6C85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8C95F4B" w14:textId="77777777" w:rsidR="001B6C85" w:rsidRDefault="001B6C85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10B00E5C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D239A64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t>Содержание                                                                                    стр.</w:t>
      </w:r>
    </w:p>
    <w:p w14:paraId="69E6C64B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Паспорт рабочей программы учебной дисциплины………</w:t>
      </w:r>
      <w:r w:rsidR="001F49DC">
        <w:rPr>
          <w:rFonts w:ascii="Times New Roman" w:hAnsi="Times New Roman" w:cs="Times New Roman"/>
          <w:sz w:val="28"/>
          <w:szCs w:val="28"/>
        </w:rPr>
        <w:t>…..</w:t>
      </w:r>
      <w:r w:rsidRPr="00094832">
        <w:rPr>
          <w:rFonts w:ascii="Times New Roman" w:hAnsi="Times New Roman" w:cs="Times New Roman"/>
          <w:sz w:val="28"/>
          <w:szCs w:val="28"/>
        </w:rPr>
        <w:t>…..4</w:t>
      </w:r>
    </w:p>
    <w:p w14:paraId="55520E86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дисциплины………</w:t>
      </w:r>
      <w:r w:rsidR="001F49DC">
        <w:rPr>
          <w:rFonts w:ascii="Times New Roman" w:hAnsi="Times New Roman" w:cs="Times New Roman"/>
          <w:sz w:val="28"/>
          <w:szCs w:val="28"/>
        </w:rPr>
        <w:t>……</w:t>
      </w:r>
      <w:r w:rsidRPr="00094832">
        <w:rPr>
          <w:rFonts w:ascii="Times New Roman" w:hAnsi="Times New Roman" w:cs="Times New Roman"/>
          <w:sz w:val="28"/>
          <w:szCs w:val="28"/>
        </w:rPr>
        <w:t>....</w:t>
      </w:r>
      <w:r w:rsidR="001F49DC">
        <w:rPr>
          <w:rFonts w:ascii="Times New Roman" w:hAnsi="Times New Roman" w:cs="Times New Roman"/>
          <w:sz w:val="28"/>
          <w:szCs w:val="28"/>
        </w:rPr>
        <w:t>..</w:t>
      </w:r>
      <w:r w:rsidRPr="00094832">
        <w:rPr>
          <w:rFonts w:ascii="Times New Roman" w:hAnsi="Times New Roman" w:cs="Times New Roman"/>
          <w:sz w:val="28"/>
          <w:szCs w:val="28"/>
        </w:rPr>
        <w:t>.....</w:t>
      </w:r>
      <w:r w:rsidR="0024131E">
        <w:rPr>
          <w:rFonts w:ascii="Times New Roman" w:hAnsi="Times New Roman" w:cs="Times New Roman"/>
          <w:sz w:val="28"/>
          <w:szCs w:val="28"/>
        </w:rPr>
        <w:t>6</w:t>
      </w:r>
    </w:p>
    <w:p w14:paraId="48041E5E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Условия реализации учебной дисциплины……………</w:t>
      </w:r>
      <w:r w:rsidR="0024131E">
        <w:rPr>
          <w:rFonts w:ascii="Times New Roman" w:hAnsi="Times New Roman" w:cs="Times New Roman"/>
          <w:sz w:val="28"/>
          <w:szCs w:val="28"/>
        </w:rPr>
        <w:t>….......…..15</w:t>
      </w:r>
    </w:p>
    <w:p w14:paraId="610DE75E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дисциплины……………………………….........................</w:t>
      </w:r>
      <w:r w:rsidR="0024131E">
        <w:rPr>
          <w:rFonts w:ascii="Times New Roman" w:hAnsi="Times New Roman" w:cs="Times New Roman"/>
          <w:sz w:val="28"/>
          <w:szCs w:val="28"/>
        </w:rPr>
        <w:t>...............16</w:t>
      </w:r>
    </w:p>
    <w:p w14:paraId="6D71FE93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9405027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34FC0A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659EDAB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1A39E86A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3A95F1FD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5715BB1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8D7548B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7D317A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83F8CF5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90F4F53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B62DF1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B15818D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317ABEE" w14:textId="5A503949" w:rsidR="00867DFC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2B29D54" w14:textId="294A8A5D" w:rsidR="00570FD8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BAAEC60" w14:textId="573AE981" w:rsidR="00570FD8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A1CD069" w14:textId="77777777" w:rsidR="00570FD8" w:rsidRPr="00094832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E2B9BA8" w14:textId="77777777" w:rsidR="001F49DC" w:rsidRPr="001F49DC" w:rsidRDefault="00867DFC" w:rsidP="001F49D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УЧЕБНОЙ ДИСЦИПЛИНЫ </w:t>
      </w:r>
    </w:p>
    <w:p w14:paraId="79FF5FD5" w14:textId="77777777" w:rsidR="00867DFC" w:rsidRPr="001F49DC" w:rsidRDefault="00867DFC" w:rsidP="001F49D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550C6C7B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</w:rPr>
        <w:t xml:space="preserve"> </w:t>
      </w:r>
      <w:r w:rsidRPr="001F49DC">
        <w:rPr>
          <w:rFonts w:ascii="Times New Roman" w:hAnsi="Times New Roman" w:cs="Times New Roman"/>
          <w:b/>
          <w:sz w:val="28"/>
          <w:szCs w:val="28"/>
        </w:rPr>
        <w:t xml:space="preserve">1.1. Область применения программы </w:t>
      </w:r>
    </w:p>
    <w:p w14:paraId="58AA9F7F" w14:textId="77777777" w:rsidR="001B6C85" w:rsidRDefault="001B6C85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5ABCC" w14:textId="77777777" w:rsidR="001B6C85" w:rsidRPr="00C77DF0" w:rsidRDefault="001B6C85" w:rsidP="001B6C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</w:t>
      </w:r>
      <w:r>
        <w:rPr>
          <w:rFonts w:ascii="Times New Roman" w:hAnsi="Times New Roman" w:cs="Times New Roman"/>
          <w:sz w:val="28"/>
          <w:szCs w:val="28"/>
        </w:rPr>
        <w:t>яется частью ППССЗ</w:t>
      </w:r>
      <w:r w:rsidRPr="00C92A1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ФГОС по специальности </w:t>
      </w:r>
      <w:r w:rsidRPr="00636680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 – 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входит в укрупненную группу </w:t>
      </w:r>
      <w:r w:rsidRPr="00636680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688C70B9" w14:textId="0E73F7C2" w:rsidR="001B6C85" w:rsidRPr="001B6C85" w:rsidRDefault="001B6C85" w:rsidP="0057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ECD4B36" w14:textId="77777777" w:rsidR="001A33BE" w:rsidRPr="006F4FEA" w:rsidRDefault="001A33BE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4FEA">
        <w:rPr>
          <w:rFonts w:ascii="Times New Roman" w:hAnsi="Times New Roman" w:cs="Times New Roman"/>
          <w:sz w:val="28"/>
          <w:szCs w:val="28"/>
        </w:rPr>
        <w:t xml:space="preserve">Профиль получаемого профессионального образования </w:t>
      </w:r>
      <w:r w:rsidRPr="006F4FEA">
        <w:rPr>
          <w:rFonts w:ascii="Times New Roman" w:hAnsi="Times New Roman" w:cs="Times New Roman"/>
          <w:sz w:val="28"/>
          <w:szCs w:val="28"/>
          <w:u w:val="single"/>
        </w:rPr>
        <w:t>технический.</w:t>
      </w:r>
    </w:p>
    <w:p w14:paraId="54CB46EF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 </w:t>
      </w:r>
      <w:r w:rsidRPr="001F49DC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4832">
        <w:rPr>
          <w:rFonts w:ascii="Times New Roman" w:hAnsi="Times New Roman" w:cs="Times New Roman"/>
          <w:sz w:val="28"/>
          <w:szCs w:val="28"/>
        </w:rPr>
        <w:t xml:space="preserve"> дисциплина входит в общий гуманитарный и социально-экономический цикл.</w:t>
      </w:r>
    </w:p>
    <w:p w14:paraId="156D2375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16F5F0CF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 В результате освоения дисциплины обучающийся должен </w:t>
      </w:r>
      <w:r w:rsidRPr="001F49DC">
        <w:rPr>
          <w:rFonts w:ascii="Times New Roman" w:hAnsi="Times New Roman" w:cs="Times New Roman"/>
          <w:b/>
          <w:sz w:val="28"/>
          <w:szCs w:val="28"/>
        </w:rPr>
        <w:t>уметь:</w:t>
      </w:r>
      <w:r w:rsidRPr="00094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3FC9A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14:paraId="239EA41F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14:paraId="180AFCA0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о роли физической культуры в общекультурном, профессиональном и социальном развитии человека; </w:t>
      </w:r>
    </w:p>
    <w:p w14:paraId="788A44E9" w14:textId="77777777" w:rsidR="00867DF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основы здорового образа жизни. </w:t>
      </w:r>
    </w:p>
    <w:p w14:paraId="6B82A716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обладать общими компетенциями, включающими в себя способность:</w:t>
      </w:r>
    </w:p>
    <w:p w14:paraId="51D4DA2C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DC29DE7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5E30918A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1566692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14:paraId="03043E04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7448845" w14:textId="7777777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4B2CA0EC" w14:textId="7777777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709D551B" w14:textId="7BE217A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lastRenderedPageBreak/>
        <w:t>ПК 3.2. Участвовать в анализе и оценке качества выполняемых работ структурного подразделения</w:t>
      </w:r>
    </w:p>
    <w:p w14:paraId="2CCC0A97" w14:textId="78F1D5A0" w:rsidR="00802B97" w:rsidRPr="00DF4052" w:rsidRDefault="00DF4052" w:rsidP="00DF40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052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Выпускник, освоивший программу </w:t>
      </w:r>
      <w:r w:rsidRPr="00DF4052">
        <w:rPr>
          <w:rFonts w:ascii="Times New Roman" w:eastAsia="Times New Roman" w:hAnsi="Times New Roman" w:cs="Times New Roman"/>
          <w:sz w:val="28"/>
          <w:szCs w:val="28"/>
        </w:rPr>
        <w:t>ОГСЭ 04 Физическая культура,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D658073" w14:textId="77777777" w:rsidR="00DF4052" w:rsidRDefault="00802B97" w:rsidP="00DF4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Л.Р.13 </w:t>
      </w:r>
      <w:r w:rsidRPr="00802B97">
        <w:rPr>
          <w:rFonts w:ascii="Times New Roman" w:hAnsi="Times New Roman" w:cs="Times New Roman"/>
          <w:sz w:val="28"/>
          <w:szCs w:val="28"/>
        </w:rPr>
        <w:t>Соблюдающий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пропагандирующий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правила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здорового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безопасного</w:t>
      </w:r>
      <w:r w:rsidRPr="00802B9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образа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жизни,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спорта;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предупреждающий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либо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преодолевающий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зависимости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от</w:t>
      </w:r>
      <w:r w:rsidRPr="00802B9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алкоголя,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табака,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психоактивных</w:t>
      </w:r>
      <w:r w:rsidRPr="00802B9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веществ,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азартных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игр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 т.д. Сохраняющий психологическую устойчивость в ситуативно сложных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или стремительно меняющихся ситуациях</w:t>
      </w:r>
    </w:p>
    <w:p w14:paraId="439D7308" w14:textId="1710DFC7" w:rsidR="0022398A" w:rsidRPr="00DF4052" w:rsidRDefault="0022398A" w:rsidP="00DF4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</w:t>
      </w:r>
      <w:r w:rsidRPr="001B6C85">
        <w:rPr>
          <w:rFonts w:ascii="Times New Roman" w:hAnsi="Times New Roman"/>
          <w:sz w:val="28"/>
          <w:szCs w:val="28"/>
        </w:rPr>
        <w:t>,  в том числе в условиях    применения электронного обучения и дистанционных образовательных технологий.</w:t>
      </w:r>
    </w:p>
    <w:p w14:paraId="0A52DCBE" w14:textId="77777777" w:rsidR="0022398A" w:rsidRPr="00094832" w:rsidRDefault="0022398A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B088B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рабочей программы учебной дисциплины:</w:t>
      </w:r>
    </w:p>
    <w:p w14:paraId="7EB373B7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максимальной учебной </w:t>
      </w:r>
      <w:r w:rsidR="0022398A">
        <w:rPr>
          <w:rFonts w:ascii="Times New Roman" w:hAnsi="Times New Roman" w:cs="Times New Roman"/>
          <w:sz w:val="28"/>
          <w:szCs w:val="28"/>
        </w:rPr>
        <w:t>нагрузки обучающегося - 336 часов</w:t>
      </w:r>
      <w:r w:rsidRPr="00094832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14:paraId="456B2EAA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</w:t>
      </w:r>
      <w:r w:rsidR="0022398A">
        <w:rPr>
          <w:rFonts w:ascii="Times New Roman" w:hAnsi="Times New Roman" w:cs="Times New Roman"/>
          <w:sz w:val="28"/>
          <w:szCs w:val="28"/>
        </w:rPr>
        <w:t>нагрузки обучающегося - 168 часов</w:t>
      </w:r>
      <w:r w:rsidRPr="00094832">
        <w:rPr>
          <w:rFonts w:ascii="Times New Roman" w:hAnsi="Times New Roman" w:cs="Times New Roman"/>
          <w:sz w:val="28"/>
          <w:szCs w:val="28"/>
        </w:rPr>
        <w:t>;</w:t>
      </w:r>
    </w:p>
    <w:p w14:paraId="3BE9FAE9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самостоятельной работы обучающегося - 168 часов;</w:t>
      </w:r>
    </w:p>
    <w:p w14:paraId="1A4B9D9B" w14:textId="77777777" w:rsidR="00867DFC" w:rsidRPr="00094832" w:rsidRDefault="00867DFC" w:rsidP="001F49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1E9F86E" w14:textId="77777777" w:rsidR="00867DFC" w:rsidRDefault="00867DFC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67EC8BD8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78BDCF48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4C5F9FD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5A142A10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529E88C5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6F1C90E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4BAEF9C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3286FF20" w14:textId="181806A4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6CC38D2E" w14:textId="4E984076" w:rsidR="008F11E6" w:rsidRDefault="008F11E6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41EDD093" w14:textId="77777777" w:rsidR="008F11E6" w:rsidRDefault="008F11E6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7FF64517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8EC1F94" w14:textId="77777777" w:rsidR="00867DFC" w:rsidRPr="00094832" w:rsidRDefault="00867DFC" w:rsidP="00867DF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14:paraId="05842A77" w14:textId="77777777" w:rsidR="00867DFC" w:rsidRPr="008F11E6" w:rsidRDefault="00867DFC" w:rsidP="00867DFC">
      <w:pPr>
        <w:rPr>
          <w:rFonts w:ascii="Times New Roman" w:hAnsi="Times New Roman" w:cs="Times New Roman"/>
          <w:sz w:val="28"/>
          <w:szCs w:val="28"/>
        </w:rPr>
      </w:pPr>
      <w:r w:rsidRPr="008F11E6">
        <w:rPr>
          <w:rFonts w:ascii="Times New Roman" w:hAnsi="Times New Roman" w:cs="Times New Roman"/>
          <w:sz w:val="28"/>
          <w:szCs w:val="28"/>
        </w:rPr>
        <w:t>2.1.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6"/>
        <w:gridCol w:w="1939"/>
      </w:tblGrid>
      <w:tr w:rsidR="00867DFC" w:rsidRPr="008F11E6" w14:paraId="06EA61A5" w14:textId="77777777" w:rsidTr="00867DFC">
        <w:tc>
          <w:tcPr>
            <w:tcW w:w="7406" w:type="dxa"/>
          </w:tcPr>
          <w:p w14:paraId="3A5DC576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39" w:type="dxa"/>
          </w:tcPr>
          <w:p w14:paraId="3A6D1C7B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67DFC" w:rsidRPr="008F11E6" w14:paraId="371D3F1F" w14:textId="77777777" w:rsidTr="00867DFC">
        <w:tc>
          <w:tcPr>
            <w:tcW w:w="7406" w:type="dxa"/>
          </w:tcPr>
          <w:p w14:paraId="68B0AAF1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39" w:type="dxa"/>
          </w:tcPr>
          <w:p w14:paraId="5C9ABBA3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336</w:t>
            </w:r>
          </w:p>
        </w:tc>
      </w:tr>
      <w:tr w:rsidR="00867DFC" w:rsidRPr="008F11E6" w14:paraId="00962290" w14:textId="77777777" w:rsidTr="00867DFC">
        <w:tc>
          <w:tcPr>
            <w:tcW w:w="7406" w:type="dxa"/>
          </w:tcPr>
          <w:p w14:paraId="780B591B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1939" w:type="dxa"/>
          </w:tcPr>
          <w:p w14:paraId="666660A2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377FBB6E" w14:textId="77777777" w:rsidTr="00867DFC">
        <w:tc>
          <w:tcPr>
            <w:tcW w:w="9345" w:type="dxa"/>
            <w:gridSpan w:val="2"/>
          </w:tcPr>
          <w:p w14:paraId="1AB89D85" w14:textId="77777777" w:rsidR="00867DFC" w:rsidRPr="008F11E6" w:rsidRDefault="00867DFC" w:rsidP="00EE05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22398A" w:rsidRPr="008F11E6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22398A" w:rsidRPr="008F11E6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="0022398A"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867DFC" w:rsidRPr="008F11E6" w14:paraId="6DCFC4DC" w14:textId="77777777" w:rsidTr="00867DFC">
        <w:tc>
          <w:tcPr>
            <w:tcW w:w="7406" w:type="dxa"/>
          </w:tcPr>
          <w:p w14:paraId="3A462E36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39" w:type="dxa"/>
          </w:tcPr>
          <w:p w14:paraId="3167951A" w14:textId="77777777" w:rsidR="00867DFC" w:rsidRPr="008F11E6" w:rsidRDefault="00C24977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75F3E03D" w14:textId="77777777" w:rsidTr="00867DFC">
        <w:trPr>
          <w:trHeight w:val="405"/>
        </w:trPr>
        <w:tc>
          <w:tcPr>
            <w:tcW w:w="7406" w:type="dxa"/>
          </w:tcPr>
          <w:p w14:paraId="56C01186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  <w:p w14:paraId="216D2736" w14:textId="77777777" w:rsidR="00C840F5" w:rsidRPr="008F11E6" w:rsidRDefault="00C840F5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занятия в секциях по видам спорта, группах ОФП, не менее 2 часов в неделю.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1939" w:type="dxa"/>
          </w:tcPr>
          <w:p w14:paraId="7385FAD0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75942A4C" w14:textId="77777777" w:rsidTr="00867DFC">
        <w:trPr>
          <w:trHeight w:val="255"/>
        </w:trPr>
        <w:tc>
          <w:tcPr>
            <w:tcW w:w="7406" w:type="dxa"/>
          </w:tcPr>
          <w:p w14:paraId="27EE8CE8" w14:textId="77777777" w:rsidR="00867DFC" w:rsidRPr="008F11E6" w:rsidRDefault="00867DFC" w:rsidP="00EE05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 аттестация в форме</w:t>
            </w:r>
            <w:r w:rsidR="002F5B72"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39" w:type="dxa"/>
          </w:tcPr>
          <w:p w14:paraId="05A066CB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279A6C" w14:textId="77777777" w:rsidR="00867DFC" w:rsidRPr="008F11E6" w:rsidRDefault="00867DFC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1A5C01F8" w14:textId="77777777" w:rsidR="00867DFC" w:rsidRPr="00094832" w:rsidRDefault="00867DFC" w:rsidP="00867DFC">
      <w:pPr>
        <w:rPr>
          <w:rFonts w:ascii="Times New Roman" w:hAnsi="Times New Roman" w:cs="Times New Roman"/>
        </w:rPr>
      </w:pPr>
    </w:p>
    <w:p w14:paraId="56C44DAD" w14:textId="77777777" w:rsidR="00754F89" w:rsidRPr="00094832" w:rsidRDefault="00754F89" w:rsidP="00867DFC">
      <w:pPr>
        <w:rPr>
          <w:rFonts w:ascii="Times New Roman" w:hAnsi="Times New Roman" w:cs="Times New Roman"/>
        </w:rPr>
        <w:sectPr w:rsidR="00754F89" w:rsidRPr="00094832" w:rsidSect="0009483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632CB0" w14:textId="77777777" w:rsidR="003D1BCA" w:rsidRDefault="003D1BCA" w:rsidP="003D1BCA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94832">
        <w:rPr>
          <w:rFonts w:ascii="Times New Roman" w:hAnsi="Times New Roman" w:cs="Times New Roman"/>
          <w:b/>
          <w:sz w:val="32"/>
          <w:szCs w:val="32"/>
        </w:rPr>
        <w:lastRenderedPageBreak/>
        <w:t>2.2. Тематический план и содержание учебной дисциплины</w:t>
      </w:r>
      <w:r w:rsidRPr="00094832">
        <w:rPr>
          <w:rFonts w:ascii="Times New Roman" w:hAnsi="Times New Roman" w:cs="Times New Roman"/>
        </w:rPr>
        <w:t xml:space="preserve"> </w:t>
      </w:r>
      <w:r w:rsidRPr="000948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Физическая культура</w:t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D1BCA" w:rsidRPr="00094832" w14:paraId="244A6BCF" w14:textId="77777777" w:rsidTr="00E30389">
        <w:tc>
          <w:tcPr>
            <w:tcW w:w="3239" w:type="dxa"/>
          </w:tcPr>
          <w:p w14:paraId="3DB64A2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14:paraId="1547C1D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14:paraId="7CE5133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14:paraId="7B20618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3D1BCA" w:rsidRPr="00094832" w14:paraId="5E789FBD" w14:textId="77777777" w:rsidTr="00E30389">
        <w:tc>
          <w:tcPr>
            <w:tcW w:w="3239" w:type="dxa"/>
          </w:tcPr>
          <w:p w14:paraId="5616B01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14:paraId="3F6EAF5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144A351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DE27C1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4BF003A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094832" w14:paraId="0CB840BD" w14:textId="77777777" w:rsidTr="00E30389">
        <w:tc>
          <w:tcPr>
            <w:tcW w:w="3239" w:type="dxa"/>
            <w:vMerge w:val="restart"/>
            <w:vAlign w:val="center"/>
          </w:tcPr>
          <w:p w14:paraId="5494FA7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и низкий старт, стартовый разгон, финиширование</w:t>
            </w:r>
          </w:p>
        </w:tc>
        <w:tc>
          <w:tcPr>
            <w:tcW w:w="8947" w:type="dxa"/>
          </w:tcPr>
          <w:p w14:paraId="7258804A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14:paraId="483E7C6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бега на короткие дистанции. Техника бега по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14:paraId="2037A6C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20609F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0D89B6F9" w14:textId="77777777" w:rsidTr="00E30389">
        <w:tc>
          <w:tcPr>
            <w:tcW w:w="3239" w:type="dxa"/>
            <w:vMerge/>
            <w:vAlign w:val="center"/>
          </w:tcPr>
          <w:p w14:paraId="1398528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5A1C90C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3AAAB55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низкого старта и стартового разгона. Старт (использовани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стартовых колодок). Команды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старт!», «Внимание!»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Марш!».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14:paraId="41FAA3B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768762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3379951C" w14:textId="77777777" w:rsidTr="00E30389">
        <w:tc>
          <w:tcPr>
            <w:tcW w:w="3239" w:type="dxa"/>
            <w:vMerge/>
            <w:vAlign w:val="center"/>
          </w:tcPr>
          <w:p w14:paraId="773D2B2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0AD2F98" w14:textId="77777777" w:rsidR="003D1BCA" w:rsidRPr="00C308A1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A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</w:t>
            </w:r>
          </w:p>
          <w:p w14:paraId="0F078528" w14:textId="77777777" w:rsidR="003D1BCA" w:rsidRPr="00C308A1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развития скоростных и скоростно-силовых способностей.</w:t>
            </w:r>
          </w:p>
        </w:tc>
        <w:tc>
          <w:tcPr>
            <w:tcW w:w="1274" w:type="dxa"/>
          </w:tcPr>
          <w:p w14:paraId="2E8C0615" w14:textId="77777777" w:rsidR="003D1BCA" w:rsidRPr="00E82921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4CD21B99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094832" w14:paraId="24E834CA" w14:textId="77777777" w:rsidTr="00E30389">
        <w:tc>
          <w:tcPr>
            <w:tcW w:w="3239" w:type="dxa"/>
            <w:vMerge/>
            <w:vAlign w:val="center"/>
          </w:tcPr>
          <w:p w14:paraId="5A5A312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11BB6A6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F3ADB38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14:paraId="7FF8AFC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27D887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77C65CD2" w14:textId="77777777" w:rsidTr="00E30389">
        <w:tc>
          <w:tcPr>
            <w:tcW w:w="3239" w:type="dxa"/>
            <w:vMerge w:val="restart"/>
            <w:vAlign w:val="center"/>
          </w:tcPr>
          <w:p w14:paraId="7B3DE5C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Эстафетный бег 4х100 м, 4х400 м</w:t>
            </w:r>
          </w:p>
        </w:tc>
        <w:tc>
          <w:tcPr>
            <w:tcW w:w="8947" w:type="dxa"/>
          </w:tcPr>
          <w:p w14:paraId="10A4DD36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1FC712E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332CB07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47A6D7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762D7427" w14:textId="77777777" w:rsidTr="00E30389">
        <w:tc>
          <w:tcPr>
            <w:tcW w:w="3239" w:type="dxa"/>
            <w:vMerge/>
          </w:tcPr>
          <w:p w14:paraId="0FE3E86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55700CC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65C65BFD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14:paraId="05C3D68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5089AF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1C2ADFCE" w14:textId="77777777" w:rsidTr="00E30389">
        <w:trPr>
          <w:trHeight w:val="414"/>
        </w:trPr>
        <w:tc>
          <w:tcPr>
            <w:tcW w:w="3239" w:type="dxa"/>
            <w:vMerge/>
          </w:tcPr>
          <w:p w14:paraId="48CE037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268AE0D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4E9E1D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14:paraId="3B88F88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0B21DB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07E3093D" w14:textId="77777777" w:rsidTr="00E30389">
        <w:trPr>
          <w:trHeight w:val="414"/>
        </w:trPr>
        <w:tc>
          <w:tcPr>
            <w:tcW w:w="3239" w:type="dxa"/>
            <w:vMerge/>
          </w:tcPr>
          <w:p w14:paraId="33D8B20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B31DE35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632644CF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 в целом.</w:t>
            </w:r>
          </w:p>
        </w:tc>
        <w:tc>
          <w:tcPr>
            <w:tcW w:w="1274" w:type="dxa"/>
          </w:tcPr>
          <w:p w14:paraId="4E2AA3D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4DB9B5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28A4C06E" w14:textId="77777777" w:rsidTr="00E30389">
        <w:tc>
          <w:tcPr>
            <w:tcW w:w="3239" w:type="dxa"/>
            <w:vMerge/>
          </w:tcPr>
          <w:p w14:paraId="2BE6183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53BD285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5307F84E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техники бега.</w:t>
            </w:r>
          </w:p>
        </w:tc>
        <w:tc>
          <w:tcPr>
            <w:tcW w:w="1274" w:type="dxa"/>
          </w:tcPr>
          <w:p w14:paraId="73CDA6D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385A20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376FB0D" w14:textId="77777777" w:rsidR="003D1BCA" w:rsidRDefault="003D1BCA" w:rsidP="003D1BCA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D1BCA" w:rsidRPr="00094832" w14:paraId="1FC181DE" w14:textId="77777777" w:rsidTr="00E30389">
        <w:tc>
          <w:tcPr>
            <w:tcW w:w="3239" w:type="dxa"/>
            <w:vMerge w:val="restart"/>
            <w:vAlign w:val="center"/>
          </w:tcPr>
          <w:p w14:paraId="1689F95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 Кроссовая подготовка</w:t>
            </w:r>
          </w:p>
        </w:tc>
        <w:tc>
          <w:tcPr>
            <w:tcW w:w="8947" w:type="dxa"/>
          </w:tcPr>
          <w:p w14:paraId="462E58DD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7B13F837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легкоатлетического бега.</w:t>
            </w:r>
          </w:p>
        </w:tc>
        <w:tc>
          <w:tcPr>
            <w:tcW w:w="1274" w:type="dxa"/>
          </w:tcPr>
          <w:p w14:paraId="48263F5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58625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6E73B74D" w14:textId="77777777" w:rsidTr="00E30389">
        <w:tc>
          <w:tcPr>
            <w:tcW w:w="3239" w:type="dxa"/>
            <w:vMerge/>
          </w:tcPr>
          <w:p w14:paraId="5D9FE89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AAB5CAC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7B0F0E91" w14:textId="77777777" w:rsidR="003D1BCA" w:rsidRPr="00A30A91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Старт и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разгон. Команды «На старт!»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«Марш!».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</w:tcPr>
          <w:p w14:paraId="0BAED9F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DEBE9C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2EFC6ED6" w14:textId="77777777" w:rsidTr="00E30389">
        <w:tc>
          <w:tcPr>
            <w:tcW w:w="3239" w:type="dxa"/>
            <w:vMerge/>
          </w:tcPr>
          <w:p w14:paraId="684C008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6BD291D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61DF10DB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дистанции. </w:t>
            </w:r>
          </w:p>
        </w:tc>
        <w:tc>
          <w:tcPr>
            <w:tcW w:w="1274" w:type="dxa"/>
          </w:tcPr>
          <w:p w14:paraId="45967AC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F1CAC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03E814FA" w14:textId="77777777" w:rsidTr="00E30389">
        <w:tc>
          <w:tcPr>
            <w:tcW w:w="3239" w:type="dxa"/>
            <w:vMerge/>
          </w:tcPr>
          <w:p w14:paraId="2534D2F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68E5C04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14:paraId="4E6D032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Легкая атлетика. Упражнения на выносливость.</w:t>
            </w:r>
          </w:p>
        </w:tc>
        <w:tc>
          <w:tcPr>
            <w:tcW w:w="1274" w:type="dxa"/>
          </w:tcPr>
          <w:p w14:paraId="471FF41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FE51F2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2DA457A2" w14:textId="77777777" w:rsidTr="00E30389">
        <w:tc>
          <w:tcPr>
            <w:tcW w:w="3239" w:type="dxa"/>
            <w:vMerge/>
          </w:tcPr>
          <w:p w14:paraId="7979621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0B4A05D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6C78D671" w14:textId="77777777" w:rsidR="003D1BCA" w:rsidRPr="00701E43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>
              <w:t xml:space="preserve"> </w:t>
            </w:r>
            <w:r w:rsidRPr="00007025">
              <w:rPr>
                <w:rFonts w:ascii="Times New Roman" w:hAnsi="Times New Roman" w:cs="Times New Roman"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</w:tcPr>
          <w:p w14:paraId="72C791E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D3537A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2C1F8064" w14:textId="77777777" w:rsidTr="00E30389">
        <w:tc>
          <w:tcPr>
            <w:tcW w:w="3239" w:type="dxa"/>
          </w:tcPr>
          <w:p w14:paraId="14C2BF9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0E3CC040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4BA81A2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B00789B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094832" w14:paraId="27315DE8" w14:textId="77777777" w:rsidTr="00E30389">
        <w:tc>
          <w:tcPr>
            <w:tcW w:w="3239" w:type="dxa"/>
            <w:vMerge w:val="restart"/>
            <w:vAlign w:val="center"/>
          </w:tcPr>
          <w:p w14:paraId="4F8D4B0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одновременных и попеременных ходов</w:t>
            </w:r>
          </w:p>
        </w:tc>
        <w:tc>
          <w:tcPr>
            <w:tcW w:w="8947" w:type="dxa"/>
          </w:tcPr>
          <w:p w14:paraId="7A83348F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14:paraId="168451EE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подготовка. Попеременный 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шажный ход.</w:t>
            </w:r>
          </w:p>
        </w:tc>
        <w:tc>
          <w:tcPr>
            <w:tcW w:w="1274" w:type="dxa"/>
          </w:tcPr>
          <w:p w14:paraId="6D47D43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7A59AD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646AF782" w14:textId="77777777" w:rsidTr="00E30389">
        <w:tc>
          <w:tcPr>
            <w:tcW w:w="3239" w:type="dxa"/>
            <w:vMerge/>
          </w:tcPr>
          <w:p w14:paraId="2BEC4B4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30F920B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14:paraId="276287E4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подготовка. Скольжение и торможение</w:t>
            </w:r>
          </w:p>
        </w:tc>
        <w:tc>
          <w:tcPr>
            <w:tcW w:w="1274" w:type="dxa"/>
          </w:tcPr>
          <w:p w14:paraId="0A03EBC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37902BD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3971EDCF" w14:textId="77777777" w:rsidTr="00E30389">
        <w:tc>
          <w:tcPr>
            <w:tcW w:w="3239" w:type="dxa"/>
            <w:vMerge/>
          </w:tcPr>
          <w:p w14:paraId="76A610D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BDFEC8E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14:paraId="3882DA2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</w:t>
            </w:r>
          </w:p>
        </w:tc>
        <w:tc>
          <w:tcPr>
            <w:tcW w:w="1274" w:type="dxa"/>
          </w:tcPr>
          <w:p w14:paraId="0EF6F5F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346AD4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094832" w14:paraId="2A2505FB" w14:textId="77777777" w:rsidTr="00E30389">
        <w:tc>
          <w:tcPr>
            <w:tcW w:w="3239" w:type="dxa"/>
            <w:vMerge/>
          </w:tcPr>
          <w:p w14:paraId="62BCEB7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4A17F09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14:paraId="42933118" w14:textId="77777777" w:rsidR="003D1BCA" w:rsidRPr="00FA472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4" w:type="dxa"/>
          </w:tcPr>
          <w:p w14:paraId="23CF41B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1197ED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7D452D4F" w14:textId="77777777" w:rsidTr="00E30389">
        <w:tc>
          <w:tcPr>
            <w:tcW w:w="3239" w:type="dxa"/>
            <w:vMerge/>
          </w:tcPr>
          <w:p w14:paraId="6963474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0B22126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14:paraId="6CAE64AD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подготовка: одновременный 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шажный ход</w:t>
            </w:r>
          </w:p>
        </w:tc>
        <w:tc>
          <w:tcPr>
            <w:tcW w:w="1274" w:type="dxa"/>
          </w:tcPr>
          <w:p w14:paraId="795931B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DD41C0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1C6BD553" w14:textId="77777777" w:rsidTr="00E30389">
        <w:tc>
          <w:tcPr>
            <w:tcW w:w="3239" w:type="dxa"/>
            <w:vMerge/>
          </w:tcPr>
          <w:p w14:paraId="61E8230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19418E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14:paraId="498C6EE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</w:t>
            </w:r>
          </w:p>
        </w:tc>
        <w:tc>
          <w:tcPr>
            <w:tcW w:w="1274" w:type="dxa"/>
          </w:tcPr>
          <w:p w14:paraId="2B882A2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1C4F80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094832" w14:paraId="7CD97B5F" w14:textId="77777777" w:rsidTr="00E30389">
        <w:tc>
          <w:tcPr>
            <w:tcW w:w="3239" w:type="dxa"/>
            <w:vMerge/>
          </w:tcPr>
          <w:p w14:paraId="6FE38E2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D0F5BD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14:paraId="76701478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35-36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Лыжная подготовка. Спуски и торможение</w:t>
            </w:r>
          </w:p>
        </w:tc>
        <w:tc>
          <w:tcPr>
            <w:tcW w:w="1274" w:type="dxa"/>
          </w:tcPr>
          <w:p w14:paraId="44CE445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219EE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70477CB3" w14:textId="77777777" w:rsidTr="00E30389">
        <w:tc>
          <w:tcPr>
            <w:tcW w:w="3239" w:type="dxa"/>
            <w:vMerge/>
          </w:tcPr>
          <w:p w14:paraId="3E5EF6F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C34C9D4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14:paraId="702FA60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подъемов и препятствий. Подъем ступающим, скользящим,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«лесенкой»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«елочкой», «полуелочкой»</w:t>
            </w:r>
          </w:p>
        </w:tc>
        <w:tc>
          <w:tcPr>
            <w:tcW w:w="1274" w:type="dxa"/>
          </w:tcPr>
          <w:p w14:paraId="6F01367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C93E1BB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3BBBAD4D" w14:textId="77777777" w:rsidTr="00E30389">
        <w:tc>
          <w:tcPr>
            <w:tcW w:w="3239" w:type="dxa"/>
            <w:vMerge/>
          </w:tcPr>
          <w:p w14:paraId="0187E0F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4CDC948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75AFA46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14:paraId="6E43C3A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B6111F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094832" w14:paraId="4FC9F941" w14:textId="77777777" w:rsidTr="00E30389">
        <w:trPr>
          <w:trHeight w:val="329"/>
        </w:trPr>
        <w:tc>
          <w:tcPr>
            <w:tcW w:w="3239" w:type="dxa"/>
            <w:vMerge/>
          </w:tcPr>
          <w:p w14:paraId="29F4310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80A7D8B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14:paraId="657EEB5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</w:t>
            </w:r>
          </w:p>
        </w:tc>
        <w:tc>
          <w:tcPr>
            <w:tcW w:w="1274" w:type="dxa"/>
          </w:tcPr>
          <w:p w14:paraId="5117BBD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68D8F9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213BEE9B" w14:textId="77777777" w:rsidTr="00E30389">
        <w:tc>
          <w:tcPr>
            <w:tcW w:w="3239" w:type="dxa"/>
          </w:tcPr>
          <w:p w14:paraId="126C205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59204D8A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14:paraId="474B94F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спусков и преград, различными видами</w:t>
            </w:r>
          </w:p>
        </w:tc>
        <w:tc>
          <w:tcPr>
            <w:tcW w:w="1274" w:type="dxa"/>
          </w:tcPr>
          <w:p w14:paraId="399F1F9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88C163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5FCDA50A" w14:textId="77777777" w:rsidTr="00E30389">
        <w:tc>
          <w:tcPr>
            <w:tcW w:w="3239" w:type="dxa"/>
          </w:tcPr>
          <w:p w14:paraId="133D688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игры. Волейбол</w:t>
            </w:r>
          </w:p>
        </w:tc>
        <w:tc>
          <w:tcPr>
            <w:tcW w:w="8947" w:type="dxa"/>
          </w:tcPr>
          <w:p w14:paraId="35DEFF8B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46FE59C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6C7F34D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1A89AA69" w14:textId="77777777" w:rsidTr="00E30389">
        <w:tc>
          <w:tcPr>
            <w:tcW w:w="3239" w:type="dxa"/>
            <w:vMerge w:val="restart"/>
            <w:vAlign w:val="center"/>
          </w:tcPr>
          <w:p w14:paraId="6F41693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передачи мяча</w:t>
            </w:r>
          </w:p>
        </w:tc>
        <w:tc>
          <w:tcPr>
            <w:tcW w:w="8947" w:type="dxa"/>
          </w:tcPr>
          <w:p w14:paraId="3B6D609B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22-23</w:t>
            </w:r>
          </w:p>
          <w:p w14:paraId="6E1FF20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43-44-45-46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стоек и перемещений.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</w:t>
            </w:r>
          </w:p>
        </w:tc>
        <w:tc>
          <w:tcPr>
            <w:tcW w:w="1274" w:type="dxa"/>
          </w:tcPr>
          <w:p w14:paraId="5A95AB1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AD1B7E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152C81A9" w14:textId="77777777" w:rsidTr="00E30389">
        <w:tc>
          <w:tcPr>
            <w:tcW w:w="3239" w:type="dxa"/>
            <w:vMerge/>
          </w:tcPr>
          <w:p w14:paraId="2E5B312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B7A3335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14:paraId="1A0B6A5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</w:tcPr>
          <w:p w14:paraId="42FC8A9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D5C9E29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525D9D22" w14:textId="77777777" w:rsidTr="00E30389">
        <w:tc>
          <w:tcPr>
            <w:tcW w:w="3239" w:type="dxa"/>
            <w:vMerge/>
          </w:tcPr>
          <w:p w14:paraId="6776E01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680FA26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14:paraId="2D096B6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игры. Передача мяча</w:t>
            </w:r>
          </w:p>
        </w:tc>
        <w:tc>
          <w:tcPr>
            <w:tcW w:w="1274" w:type="dxa"/>
          </w:tcPr>
          <w:p w14:paraId="5D6B3CD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609004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06B59E21" w14:textId="77777777" w:rsidTr="00E30389">
        <w:tc>
          <w:tcPr>
            <w:tcW w:w="3239" w:type="dxa"/>
            <w:vMerge/>
          </w:tcPr>
          <w:p w14:paraId="6C61F14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472E98C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14:paraId="477659EE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14:paraId="2264D08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0A0DFC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4B3888B9" w14:textId="77777777" w:rsidTr="00E30389">
        <w:tc>
          <w:tcPr>
            <w:tcW w:w="3239" w:type="dxa"/>
            <w:vMerge/>
          </w:tcPr>
          <w:p w14:paraId="007FFA6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8B54363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14:paraId="6CE7193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сверху двумя руками вверх- вперед, над собой.</w:t>
            </w:r>
          </w:p>
        </w:tc>
        <w:tc>
          <w:tcPr>
            <w:tcW w:w="1274" w:type="dxa"/>
          </w:tcPr>
          <w:p w14:paraId="78C00A2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A52880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5D977B57" w14:textId="77777777" w:rsidTr="00E30389">
        <w:tc>
          <w:tcPr>
            <w:tcW w:w="3239" w:type="dxa"/>
            <w:vMerge/>
          </w:tcPr>
          <w:p w14:paraId="52E1EC8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03B261F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14:paraId="3832468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14:paraId="7BC7BB7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70E1E9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1199F7C5" w14:textId="77777777" w:rsidTr="00E30389">
        <w:tc>
          <w:tcPr>
            <w:tcW w:w="3239" w:type="dxa"/>
            <w:vMerge/>
          </w:tcPr>
          <w:p w14:paraId="17638E5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157D832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14:paraId="020DF26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мяча,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высоте.</w:t>
            </w:r>
          </w:p>
        </w:tc>
        <w:tc>
          <w:tcPr>
            <w:tcW w:w="1274" w:type="dxa"/>
          </w:tcPr>
          <w:p w14:paraId="6C18ECA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33C767B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6C374AF3" w14:textId="77777777" w:rsidTr="00E30389">
        <w:tc>
          <w:tcPr>
            <w:tcW w:w="3239" w:type="dxa"/>
            <w:vMerge/>
          </w:tcPr>
          <w:p w14:paraId="5AC3050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6A59E51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14:paraId="1AB72DB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 Передача мяча одной рукой с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верху. Чередование способов передачи мяча.</w:t>
            </w:r>
          </w:p>
        </w:tc>
        <w:tc>
          <w:tcPr>
            <w:tcW w:w="1274" w:type="dxa"/>
          </w:tcPr>
          <w:p w14:paraId="0060B5D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92CF17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1383BF7C" w14:textId="77777777" w:rsidTr="00E30389">
        <w:tc>
          <w:tcPr>
            <w:tcW w:w="3239" w:type="dxa"/>
            <w:vMerge w:val="restart"/>
            <w:vAlign w:val="center"/>
          </w:tcPr>
          <w:p w14:paraId="20433EC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8947" w:type="dxa"/>
          </w:tcPr>
          <w:p w14:paraId="4ECB1C26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30-31</w:t>
            </w:r>
          </w:p>
          <w:p w14:paraId="6103B3D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59-60-61-62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игры в нападении.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командные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1274" w:type="dxa"/>
          </w:tcPr>
          <w:p w14:paraId="66166D3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568760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7A063BFE" w14:textId="77777777" w:rsidTr="00E30389">
        <w:tc>
          <w:tcPr>
            <w:tcW w:w="3239" w:type="dxa"/>
            <w:vMerge/>
          </w:tcPr>
          <w:p w14:paraId="4055B79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370D088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  <w:p w14:paraId="09FCBF7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63-64-65-66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игры в защите.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командные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Блокирование</w:t>
            </w:r>
          </w:p>
        </w:tc>
        <w:tc>
          <w:tcPr>
            <w:tcW w:w="1274" w:type="dxa"/>
          </w:tcPr>
          <w:p w14:paraId="404AB5D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D2FB38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C388133" w14:textId="77777777" w:rsidR="003D1BCA" w:rsidRDefault="003D1BCA" w:rsidP="003D1BCA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D1BCA" w:rsidRPr="005B438C" w14:paraId="62BD00B1" w14:textId="77777777" w:rsidTr="00E30389">
        <w:tc>
          <w:tcPr>
            <w:tcW w:w="3239" w:type="dxa"/>
            <w:vMerge w:val="restart"/>
            <w:vAlign w:val="center"/>
          </w:tcPr>
          <w:p w14:paraId="7EC15A2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3.3 Подача мяча</w:t>
            </w:r>
          </w:p>
          <w:p w14:paraId="5AACF8E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38D51194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34-35</w:t>
            </w:r>
          </w:p>
          <w:p w14:paraId="611030EE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67-68-69-70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подачи мяча.  Выбор места при блокировании. Выбор места при приеме атакующего удара. </w:t>
            </w:r>
          </w:p>
        </w:tc>
        <w:tc>
          <w:tcPr>
            <w:tcW w:w="1274" w:type="dxa"/>
          </w:tcPr>
          <w:p w14:paraId="4532165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D8F04EF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0F1AE911" w14:textId="77777777" w:rsidTr="00E30389">
        <w:tc>
          <w:tcPr>
            <w:tcW w:w="3239" w:type="dxa"/>
            <w:vMerge/>
          </w:tcPr>
          <w:p w14:paraId="07D0652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0C5AE1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14:paraId="1AB453D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</w:tcPr>
          <w:p w14:paraId="130039E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AB9A5D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10BE2CD0" w14:textId="77777777" w:rsidTr="00E30389">
        <w:tc>
          <w:tcPr>
            <w:tcW w:w="3239" w:type="dxa"/>
            <w:vMerge/>
          </w:tcPr>
          <w:p w14:paraId="166BF61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6CD6E35" w14:textId="77777777" w:rsidR="003D1BCA" w:rsidRPr="001B15C3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5C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14:paraId="5209BF85" w14:textId="77777777" w:rsidR="003D1BCA" w:rsidRPr="00591FD1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 Совершенствование техники игры. Игра по правилам</w:t>
            </w:r>
          </w:p>
        </w:tc>
        <w:tc>
          <w:tcPr>
            <w:tcW w:w="1274" w:type="dxa"/>
          </w:tcPr>
          <w:p w14:paraId="5B052A1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02D310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5B86FAB9" w14:textId="77777777" w:rsidTr="00E30389">
        <w:tc>
          <w:tcPr>
            <w:tcW w:w="3239" w:type="dxa"/>
            <w:vMerge/>
          </w:tcPr>
          <w:p w14:paraId="6AC9F09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020BB0F" w14:textId="77777777" w:rsidR="003D1BCA" w:rsidRPr="001B15C3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5C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14:paraId="62B50A62" w14:textId="77777777" w:rsidR="003D1BCA" w:rsidRPr="00591FD1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2D">
              <w:rPr>
                <w:rFonts w:ascii="Times New Roman" w:hAnsi="Times New Roman" w:cs="Times New Roman"/>
                <w:sz w:val="24"/>
                <w:szCs w:val="24"/>
              </w:rPr>
              <w:t>73-74 зачет</w:t>
            </w:r>
          </w:p>
        </w:tc>
        <w:tc>
          <w:tcPr>
            <w:tcW w:w="1274" w:type="dxa"/>
          </w:tcPr>
          <w:p w14:paraId="565C4CE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E0045EA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5627AE1E" w14:textId="77777777" w:rsidTr="00E30389">
        <w:tc>
          <w:tcPr>
            <w:tcW w:w="3239" w:type="dxa"/>
          </w:tcPr>
          <w:p w14:paraId="644D677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14:paraId="08864AE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22F3FBCD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50F9B5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2C68D4D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0CE97BFC" w14:textId="77777777" w:rsidTr="00E30389">
        <w:tc>
          <w:tcPr>
            <w:tcW w:w="3239" w:type="dxa"/>
            <w:vMerge w:val="restart"/>
          </w:tcPr>
          <w:p w14:paraId="4B4FAB5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Бег по прямой с различной скоростью</w:t>
            </w:r>
          </w:p>
        </w:tc>
        <w:tc>
          <w:tcPr>
            <w:tcW w:w="8947" w:type="dxa"/>
          </w:tcPr>
          <w:p w14:paraId="4A6DC8EE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14:paraId="70C22A8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техники бега. Техника легкоатлетического бега. Бег на 100 метров</w:t>
            </w:r>
          </w:p>
        </w:tc>
        <w:tc>
          <w:tcPr>
            <w:tcW w:w="1274" w:type="dxa"/>
          </w:tcPr>
          <w:p w14:paraId="63E55AB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0D7411A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1E3402EE" w14:textId="77777777" w:rsidTr="00E30389">
        <w:trPr>
          <w:trHeight w:val="269"/>
        </w:trPr>
        <w:tc>
          <w:tcPr>
            <w:tcW w:w="3239" w:type="dxa"/>
            <w:vMerge/>
          </w:tcPr>
          <w:p w14:paraId="744617A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0059EAF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14:paraId="32A56AB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 Упражнения для развития скоростных и скоростно-силовых способностей. Подвижные игры</w:t>
            </w:r>
          </w:p>
        </w:tc>
        <w:tc>
          <w:tcPr>
            <w:tcW w:w="1274" w:type="dxa"/>
          </w:tcPr>
          <w:p w14:paraId="0EFC428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91108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15C70042" w14:textId="77777777" w:rsidTr="00E30389">
        <w:tc>
          <w:tcPr>
            <w:tcW w:w="3239" w:type="dxa"/>
            <w:vMerge/>
          </w:tcPr>
          <w:p w14:paraId="4C612FE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777FA7A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60D0E55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Низкий старт. Техника низкого старта. Техника финиширования.</w:t>
            </w:r>
          </w:p>
        </w:tc>
        <w:tc>
          <w:tcPr>
            <w:tcW w:w="1274" w:type="dxa"/>
          </w:tcPr>
          <w:p w14:paraId="48FA742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B479FB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5FBB836F" w14:textId="77777777" w:rsidTr="00E30389">
        <w:tc>
          <w:tcPr>
            <w:tcW w:w="3239" w:type="dxa"/>
            <w:vMerge w:val="restart"/>
          </w:tcPr>
          <w:p w14:paraId="0E61901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Метание гранаты </w:t>
            </w:r>
          </w:p>
          <w:p w14:paraId="4FE25B7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9DC91AB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14:paraId="5DCD1CFE" w14:textId="77777777" w:rsidR="003D1BCA" w:rsidRPr="00195D2B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бросковых шагов. </w:t>
            </w:r>
          </w:p>
        </w:tc>
        <w:tc>
          <w:tcPr>
            <w:tcW w:w="1274" w:type="dxa"/>
          </w:tcPr>
          <w:p w14:paraId="20DE2E3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6A0BE9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544D2F90" w14:textId="77777777" w:rsidTr="00E30389">
        <w:tc>
          <w:tcPr>
            <w:tcW w:w="3239" w:type="dxa"/>
            <w:vMerge/>
          </w:tcPr>
          <w:p w14:paraId="37AE3375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0F8EC31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14:paraId="5889E1BA" w14:textId="77777777" w:rsidR="003D1BCA" w:rsidRPr="00195D2B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разбега и отведения гранаты,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полного разбега.</w:t>
            </w:r>
          </w:p>
        </w:tc>
        <w:tc>
          <w:tcPr>
            <w:tcW w:w="1274" w:type="dxa"/>
          </w:tcPr>
          <w:p w14:paraId="3CA572D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232720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7E18BE29" w14:textId="77777777" w:rsidTr="00E30389">
        <w:tc>
          <w:tcPr>
            <w:tcW w:w="3239" w:type="dxa"/>
            <w:vMerge/>
          </w:tcPr>
          <w:p w14:paraId="302689E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185D7B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  <w:p w14:paraId="16B124B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Равномерный бег до 3000-5000 м.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24D9E11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59CDEB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0F43B535" w14:textId="77777777" w:rsidTr="00E30389">
        <w:tc>
          <w:tcPr>
            <w:tcW w:w="3239" w:type="dxa"/>
          </w:tcPr>
          <w:p w14:paraId="1644272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Прыжки в длин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8947" w:type="dxa"/>
          </w:tcPr>
          <w:p w14:paraId="4F9DD6C2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43-44</w:t>
            </w:r>
          </w:p>
          <w:p w14:paraId="7544AC0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85-86-87-88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</w:p>
          <w:p w14:paraId="6688D41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2A3E970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E34EBB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6E7C3ED4" w14:textId="77777777" w:rsidTr="00E30389">
        <w:tc>
          <w:tcPr>
            <w:tcW w:w="3239" w:type="dxa"/>
          </w:tcPr>
          <w:p w14:paraId="338B710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 Эстафетный бег</w:t>
            </w:r>
          </w:p>
          <w:p w14:paraId="077C951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516FF130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14:paraId="4E849ED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палочки. Техника старта на этапах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50CFA21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889EE0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BCA" w:rsidRPr="005B438C" w14:paraId="1CD4BF7E" w14:textId="77777777" w:rsidTr="00E30389">
        <w:tc>
          <w:tcPr>
            <w:tcW w:w="3239" w:type="dxa"/>
          </w:tcPr>
          <w:p w14:paraId="2F833A23" w14:textId="77777777" w:rsidR="003D1BCA" w:rsidRDefault="003D1BCA" w:rsidP="00E30389">
            <w:pPr>
              <w:spacing w:after="0" w:line="240" w:lineRule="auto"/>
              <w:contextualSpacing/>
              <w:jc w:val="center"/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8947" w:type="dxa"/>
          </w:tcPr>
          <w:p w14:paraId="585A1293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8784A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3F86F5A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543D3E1" w14:textId="77777777" w:rsidTr="00E30389">
        <w:tc>
          <w:tcPr>
            <w:tcW w:w="3239" w:type="dxa"/>
            <w:vMerge w:val="restart"/>
          </w:tcPr>
          <w:p w14:paraId="28C2F88D" w14:textId="77777777" w:rsidR="003D1BCA" w:rsidRPr="007D3AED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D3AED">
              <w:rPr>
                <w:rFonts w:ascii="Times New Roman" w:hAnsi="Times New Roman" w:cs="Times New Roman"/>
                <w:b/>
                <w:sz w:val="24"/>
              </w:rPr>
              <w:t>Тема 2.1 Техника лыжных ходов</w:t>
            </w:r>
          </w:p>
        </w:tc>
        <w:tc>
          <w:tcPr>
            <w:tcW w:w="8947" w:type="dxa"/>
          </w:tcPr>
          <w:p w14:paraId="5AC60067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46-47</w:t>
            </w:r>
          </w:p>
          <w:p w14:paraId="790A5EA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91-92-93-94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 Лыжная подготовка. Переход с одновременных лыжных ходов на попеременные.</w:t>
            </w:r>
          </w:p>
        </w:tc>
        <w:tc>
          <w:tcPr>
            <w:tcW w:w="1274" w:type="dxa"/>
          </w:tcPr>
          <w:p w14:paraId="1DDF55A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1BE6186D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3C87D0DE" w14:textId="77777777" w:rsidTr="00E30389">
        <w:tc>
          <w:tcPr>
            <w:tcW w:w="3239" w:type="dxa"/>
            <w:vMerge/>
          </w:tcPr>
          <w:p w14:paraId="7624471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8C8FE59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14:paraId="01D27BD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Спуск с горы. Преодоление подъемов и препятствий. Подъем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упающим, скользящим шагом, «лесенкой»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«елочкой»</w:t>
            </w:r>
          </w:p>
        </w:tc>
        <w:tc>
          <w:tcPr>
            <w:tcW w:w="1274" w:type="dxa"/>
          </w:tcPr>
          <w:p w14:paraId="02E6BDD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90D411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22CED328" w14:textId="77777777" w:rsidTr="00E30389">
        <w:tc>
          <w:tcPr>
            <w:tcW w:w="3239" w:type="dxa"/>
            <w:vMerge/>
          </w:tcPr>
          <w:p w14:paraId="4164B6F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FCB9478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14:paraId="500B93A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672CB2F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DA1E7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4316F779" w14:textId="77777777" w:rsidTr="00E30389">
        <w:tc>
          <w:tcPr>
            <w:tcW w:w="3239" w:type="dxa"/>
            <w:vMerge/>
          </w:tcPr>
          <w:p w14:paraId="738773E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E7664F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№8</w:t>
            </w:r>
          </w:p>
          <w:p w14:paraId="0F0C684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км.</w:t>
            </w:r>
          </w:p>
        </w:tc>
        <w:tc>
          <w:tcPr>
            <w:tcW w:w="1274" w:type="dxa"/>
          </w:tcPr>
          <w:p w14:paraId="6A08E14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1B836B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55221B96" w14:textId="77777777" w:rsidTr="00E30389">
        <w:tc>
          <w:tcPr>
            <w:tcW w:w="3239" w:type="dxa"/>
            <w:vMerge/>
          </w:tcPr>
          <w:p w14:paraId="6320A86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6E99A9C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14:paraId="7ADD440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158806B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E76F85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547138A4" w14:textId="77777777" w:rsidTr="00E30389">
        <w:tc>
          <w:tcPr>
            <w:tcW w:w="3239" w:type="dxa"/>
            <w:vMerge/>
          </w:tcPr>
          <w:p w14:paraId="18893E9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433967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14:paraId="2A209BD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40065E1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4F53946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20DB8D20" w14:textId="77777777" w:rsidTr="00E30389">
        <w:tc>
          <w:tcPr>
            <w:tcW w:w="3239" w:type="dxa"/>
            <w:vMerge/>
          </w:tcPr>
          <w:p w14:paraId="1696C3C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0E12E64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14:paraId="49BD734A" w14:textId="77777777" w:rsidR="003D1BCA" w:rsidRPr="00313594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594">
              <w:rPr>
                <w:rFonts w:ascii="Times New Roman" w:hAnsi="Times New Roman" w:cs="Times New Roman"/>
                <w:sz w:val="24"/>
                <w:szCs w:val="24"/>
              </w:rPr>
              <w:t>101-102 зачет</w:t>
            </w:r>
          </w:p>
        </w:tc>
        <w:tc>
          <w:tcPr>
            <w:tcW w:w="1274" w:type="dxa"/>
          </w:tcPr>
          <w:p w14:paraId="03FCCA3C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3E705F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13FD2E97" w14:textId="77777777" w:rsidTr="00E30389">
        <w:tc>
          <w:tcPr>
            <w:tcW w:w="3239" w:type="dxa"/>
          </w:tcPr>
          <w:p w14:paraId="21C1BC4D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8947" w:type="dxa"/>
          </w:tcPr>
          <w:p w14:paraId="206187E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8A6752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4E9AF78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12D0440D" w14:textId="77777777" w:rsidTr="00E30389">
        <w:tc>
          <w:tcPr>
            <w:tcW w:w="3239" w:type="dxa"/>
          </w:tcPr>
          <w:p w14:paraId="72F11FD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 Общеразвивающие упражнения</w:t>
            </w:r>
          </w:p>
        </w:tc>
        <w:tc>
          <w:tcPr>
            <w:tcW w:w="8947" w:type="dxa"/>
          </w:tcPr>
          <w:p w14:paraId="275F2B70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52-53-54</w:t>
            </w:r>
          </w:p>
          <w:p w14:paraId="0912215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103-104-105-106-107-108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занятиях гимнастикой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Гимнастическая терминология.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</w:tc>
        <w:tc>
          <w:tcPr>
            <w:tcW w:w="1274" w:type="dxa"/>
          </w:tcPr>
          <w:p w14:paraId="1794A15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BFDCDE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3CCC072B" w14:textId="77777777" w:rsidTr="00E30389">
        <w:tc>
          <w:tcPr>
            <w:tcW w:w="3239" w:type="dxa"/>
            <w:vMerge w:val="restart"/>
          </w:tcPr>
          <w:p w14:paraId="5ACF5E3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 Опорные прыжки</w:t>
            </w:r>
          </w:p>
        </w:tc>
        <w:tc>
          <w:tcPr>
            <w:tcW w:w="8947" w:type="dxa"/>
          </w:tcPr>
          <w:p w14:paraId="605F6137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55-56</w:t>
            </w:r>
          </w:p>
          <w:p w14:paraId="46215C03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109-110-111-112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Опорные 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14:paraId="08D3C18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EB4E543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344CBD43" w14:textId="77777777" w:rsidTr="00E30389">
        <w:tc>
          <w:tcPr>
            <w:tcW w:w="3239" w:type="dxa"/>
            <w:vMerge/>
          </w:tcPr>
          <w:p w14:paraId="7A3BCF9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396CA6F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  <w:p w14:paraId="2AE0FFB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</w:tcPr>
          <w:p w14:paraId="14BF88F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2F74CDF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E6034A5" w14:textId="77777777" w:rsidTr="00E30389">
        <w:tc>
          <w:tcPr>
            <w:tcW w:w="3239" w:type="dxa"/>
          </w:tcPr>
          <w:p w14:paraId="7F057A4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 Развитие физических качеств</w:t>
            </w:r>
          </w:p>
        </w:tc>
        <w:tc>
          <w:tcPr>
            <w:tcW w:w="8947" w:type="dxa"/>
          </w:tcPr>
          <w:p w14:paraId="10318FFA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57-58</w:t>
            </w:r>
          </w:p>
          <w:p w14:paraId="586D1FB1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113-114-115-116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14:paraId="6D65BA2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72A2E60B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BD0997F" w14:textId="77777777" w:rsidR="003D1BCA" w:rsidRDefault="003D1BCA" w:rsidP="003D1BCA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D1BCA" w:rsidRPr="005B438C" w14:paraId="68ECFA6D" w14:textId="77777777" w:rsidTr="00E30389">
        <w:tc>
          <w:tcPr>
            <w:tcW w:w="3239" w:type="dxa"/>
            <w:vMerge w:val="restart"/>
          </w:tcPr>
          <w:p w14:paraId="0C9D8B36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2F243A7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14:paraId="731A1783" w14:textId="77777777" w:rsidR="003D1BCA" w:rsidRPr="00200598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</w:tcPr>
          <w:p w14:paraId="4B04DF1F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4F07CB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4683D13" w14:textId="77777777" w:rsidTr="00E30389">
        <w:tc>
          <w:tcPr>
            <w:tcW w:w="3239" w:type="dxa"/>
            <w:vMerge/>
          </w:tcPr>
          <w:p w14:paraId="66501D2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A7B8783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59-60</w:t>
            </w:r>
          </w:p>
          <w:p w14:paraId="600A695B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117-118-119-120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Компоненты координационных способностей. Средства и методы развития координационных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14:paraId="0A78ADD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2B0D1AA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112B5FEE" w14:textId="77777777" w:rsidTr="00E30389">
        <w:tc>
          <w:tcPr>
            <w:tcW w:w="3239" w:type="dxa"/>
            <w:vMerge/>
          </w:tcPr>
          <w:p w14:paraId="0DFBE55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399C925" w14:textId="77777777" w:rsidR="003D1BCA" w:rsidRPr="00A07A6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61-62-63</w:t>
            </w:r>
          </w:p>
          <w:p w14:paraId="0DC64D1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121-122-123-124-125-126 Развитие силовых способностей. 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>Базовые упражнения атлетической гимнастики.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>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</w:tcPr>
          <w:p w14:paraId="0B87104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5787D60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6559786C" w14:textId="77777777" w:rsidTr="00E30389">
        <w:tc>
          <w:tcPr>
            <w:tcW w:w="3239" w:type="dxa"/>
            <w:vMerge/>
          </w:tcPr>
          <w:p w14:paraId="480BF19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D3F4C27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14:paraId="50592D0A" w14:textId="77777777" w:rsidR="003D1BCA" w:rsidRPr="00CD1758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на расслабление мышц</w:t>
            </w:r>
          </w:p>
        </w:tc>
        <w:tc>
          <w:tcPr>
            <w:tcW w:w="1274" w:type="dxa"/>
          </w:tcPr>
          <w:p w14:paraId="0821AD4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F02468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4D106C82" w14:textId="77777777" w:rsidTr="00E30389">
        <w:trPr>
          <w:trHeight w:val="528"/>
        </w:trPr>
        <w:tc>
          <w:tcPr>
            <w:tcW w:w="3239" w:type="dxa"/>
            <w:vAlign w:val="center"/>
          </w:tcPr>
          <w:p w14:paraId="346DA1F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олейбол</w:t>
            </w:r>
          </w:p>
        </w:tc>
        <w:tc>
          <w:tcPr>
            <w:tcW w:w="8947" w:type="dxa"/>
          </w:tcPr>
          <w:p w14:paraId="6CEBA605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274D027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5064FB7B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3585A785" w14:textId="77777777" w:rsidTr="00E30389">
        <w:trPr>
          <w:trHeight w:val="528"/>
        </w:trPr>
        <w:tc>
          <w:tcPr>
            <w:tcW w:w="3239" w:type="dxa"/>
            <w:vMerge w:val="restart"/>
            <w:vAlign w:val="center"/>
          </w:tcPr>
          <w:p w14:paraId="0A1F945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Техника передач мяча. Техника подач и приема мяча</w:t>
            </w:r>
          </w:p>
        </w:tc>
        <w:tc>
          <w:tcPr>
            <w:tcW w:w="8947" w:type="dxa"/>
          </w:tcPr>
          <w:p w14:paraId="788B8527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14:paraId="1B80336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B45">
              <w:rPr>
                <w:rFonts w:ascii="Times New Roman" w:hAnsi="Times New Roman" w:cs="Times New Roman"/>
                <w:sz w:val="24"/>
                <w:szCs w:val="24"/>
              </w:rPr>
              <w:t>Техника передач в волейболе. Развитие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204121E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DBF78A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4F682079" w14:textId="77777777" w:rsidTr="00E30389">
        <w:trPr>
          <w:trHeight w:val="504"/>
        </w:trPr>
        <w:tc>
          <w:tcPr>
            <w:tcW w:w="3239" w:type="dxa"/>
            <w:vMerge/>
            <w:vAlign w:val="center"/>
          </w:tcPr>
          <w:p w14:paraId="637859F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B20C2A9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  <w:p w14:paraId="52D88404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B45">
              <w:rPr>
                <w:rFonts w:ascii="Times New Roman" w:hAnsi="Times New Roman" w:cs="Times New Roman"/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574D774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1E4BE5F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83E359A" w14:textId="77777777" w:rsidTr="00E30389">
        <w:trPr>
          <w:trHeight w:val="588"/>
        </w:trPr>
        <w:tc>
          <w:tcPr>
            <w:tcW w:w="3239" w:type="dxa"/>
            <w:vMerge w:val="restart"/>
            <w:vAlign w:val="center"/>
          </w:tcPr>
          <w:p w14:paraId="68B2934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ED7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Тактика нападения и защиты</w:t>
            </w:r>
          </w:p>
        </w:tc>
        <w:tc>
          <w:tcPr>
            <w:tcW w:w="8947" w:type="dxa"/>
          </w:tcPr>
          <w:p w14:paraId="25C80187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14:paraId="04EF5484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6C89EF7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2B4AC2F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8430C1A" w14:textId="77777777" w:rsidTr="00E30389">
        <w:trPr>
          <w:trHeight w:val="657"/>
        </w:trPr>
        <w:tc>
          <w:tcPr>
            <w:tcW w:w="3239" w:type="dxa"/>
            <w:vMerge/>
            <w:vAlign w:val="center"/>
          </w:tcPr>
          <w:p w14:paraId="359B4D6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1F668CD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  <w:p w14:paraId="051F534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Блокирование.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</w:t>
            </w:r>
          </w:p>
        </w:tc>
        <w:tc>
          <w:tcPr>
            <w:tcW w:w="1274" w:type="dxa"/>
          </w:tcPr>
          <w:p w14:paraId="1DCA4CE5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4F4A3F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2632BF03" w14:textId="77777777" w:rsidTr="00E30389">
        <w:trPr>
          <w:trHeight w:val="657"/>
        </w:trPr>
        <w:tc>
          <w:tcPr>
            <w:tcW w:w="3239" w:type="dxa"/>
            <w:vMerge/>
            <w:vAlign w:val="center"/>
          </w:tcPr>
          <w:p w14:paraId="6F34257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E8E7F9A" w14:textId="77777777" w:rsidR="003D1BCA" w:rsidRPr="00D53F3F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14:paraId="7BC21F78" w14:textId="77777777" w:rsidR="003D1BCA" w:rsidRPr="00D53F3F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игры в волейбол. Игра по правилам</w:t>
            </w:r>
          </w:p>
        </w:tc>
        <w:tc>
          <w:tcPr>
            <w:tcW w:w="1274" w:type="dxa"/>
          </w:tcPr>
          <w:p w14:paraId="613E275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8783269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70A2C5D9" w14:textId="77777777" w:rsidTr="00E30389">
        <w:tc>
          <w:tcPr>
            <w:tcW w:w="3239" w:type="dxa"/>
            <w:vMerge/>
            <w:vAlign w:val="center"/>
          </w:tcPr>
          <w:p w14:paraId="03D699E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ADAF527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  <w:p w14:paraId="1CFBC8E3" w14:textId="77777777" w:rsidR="003D1BCA" w:rsidRPr="00D53F3F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14:paraId="02567FA4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B6B5B84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44830C56" w14:textId="77777777" w:rsidTr="00E30389">
        <w:trPr>
          <w:trHeight w:val="357"/>
        </w:trPr>
        <w:tc>
          <w:tcPr>
            <w:tcW w:w="3239" w:type="dxa"/>
            <w:vAlign w:val="center"/>
          </w:tcPr>
          <w:p w14:paraId="2F8D0015" w14:textId="77777777" w:rsidR="003D1BCA" w:rsidRPr="004A23AF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br w:type="page"/>
            </w:r>
            <w:r w:rsidRPr="004A23AF">
              <w:rPr>
                <w:rFonts w:ascii="Times New Roman" w:hAnsi="Times New Roman" w:cs="Times New Roman"/>
                <w:b/>
                <w:sz w:val="24"/>
              </w:rPr>
              <w:t>Раздел 1. Легкая атлетика</w:t>
            </w:r>
          </w:p>
        </w:tc>
        <w:tc>
          <w:tcPr>
            <w:tcW w:w="8947" w:type="dxa"/>
          </w:tcPr>
          <w:p w14:paraId="4F48EEFC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3C050CB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8C5BA2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3E4F3A16" w14:textId="77777777" w:rsidTr="00E30389">
        <w:trPr>
          <w:trHeight w:val="657"/>
        </w:trPr>
        <w:tc>
          <w:tcPr>
            <w:tcW w:w="3239" w:type="dxa"/>
            <w:vMerge w:val="restart"/>
            <w:vAlign w:val="center"/>
          </w:tcPr>
          <w:p w14:paraId="727D127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1.1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бега на короткие дистанции</w:t>
            </w:r>
          </w:p>
        </w:tc>
        <w:tc>
          <w:tcPr>
            <w:tcW w:w="8947" w:type="dxa"/>
          </w:tcPr>
          <w:p w14:paraId="433B17AE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70-71</w:t>
            </w:r>
          </w:p>
          <w:p w14:paraId="4D085922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139-140-141-142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низкого старта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Команды «На старт!», «Внимание!»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Марш!». Техника финиширования.</w:t>
            </w:r>
          </w:p>
        </w:tc>
        <w:tc>
          <w:tcPr>
            <w:tcW w:w="1274" w:type="dxa"/>
          </w:tcPr>
          <w:p w14:paraId="54504EE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27F0072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455754FA" w14:textId="77777777" w:rsidTr="00E30389">
        <w:trPr>
          <w:trHeight w:val="657"/>
        </w:trPr>
        <w:tc>
          <w:tcPr>
            <w:tcW w:w="3239" w:type="dxa"/>
            <w:vMerge/>
          </w:tcPr>
          <w:p w14:paraId="00742C72" w14:textId="77777777" w:rsidR="003D1BCA" w:rsidRDefault="003D1BCA" w:rsidP="00E30389">
            <w:pPr>
              <w:spacing w:after="0" w:line="240" w:lineRule="auto"/>
              <w:contextualSpacing/>
              <w:jc w:val="center"/>
            </w:pPr>
          </w:p>
        </w:tc>
        <w:tc>
          <w:tcPr>
            <w:tcW w:w="8947" w:type="dxa"/>
          </w:tcPr>
          <w:p w14:paraId="03D9CBB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</w:p>
          <w:p w14:paraId="5568C4BB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3A">
              <w:rPr>
                <w:rFonts w:ascii="Times New Roman" w:hAnsi="Times New Roman" w:cs="Times New Roman"/>
                <w:sz w:val="24"/>
                <w:szCs w:val="24"/>
              </w:rPr>
              <w:t>Комплекс физических упражнений, направленный на развитие общей выносливости.</w:t>
            </w:r>
          </w:p>
        </w:tc>
        <w:tc>
          <w:tcPr>
            <w:tcW w:w="1274" w:type="dxa"/>
          </w:tcPr>
          <w:p w14:paraId="2F50277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105C4B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731CFD8D" w14:textId="77777777" w:rsidTr="00E30389">
        <w:trPr>
          <w:trHeight w:val="679"/>
        </w:trPr>
        <w:tc>
          <w:tcPr>
            <w:tcW w:w="3239" w:type="dxa"/>
            <w:vMerge w:val="restart"/>
            <w:vAlign w:val="center"/>
          </w:tcPr>
          <w:p w14:paraId="4263C7C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 Кроссовая подготовка</w:t>
            </w:r>
          </w:p>
        </w:tc>
        <w:tc>
          <w:tcPr>
            <w:tcW w:w="8947" w:type="dxa"/>
          </w:tcPr>
          <w:p w14:paraId="08F3BF50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14:paraId="09FF256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93A">
              <w:rPr>
                <w:rFonts w:ascii="Times New Roman" w:hAnsi="Times New Roman" w:cs="Times New Roman"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1C498807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BF43834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18AE9F86" w14:textId="77777777" w:rsidTr="00E30389">
        <w:trPr>
          <w:trHeight w:val="679"/>
        </w:trPr>
        <w:tc>
          <w:tcPr>
            <w:tcW w:w="3239" w:type="dxa"/>
            <w:vMerge/>
            <w:vAlign w:val="center"/>
          </w:tcPr>
          <w:p w14:paraId="3A38022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1B89793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№14</w:t>
            </w:r>
          </w:p>
          <w:p w14:paraId="719B955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развития скоростно-силовых способностей.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78BD8B5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A96726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48ED417E" w14:textId="77777777" w:rsidTr="00E30389">
        <w:trPr>
          <w:trHeight w:val="657"/>
        </w:trPr>
        <w:tc>
          <w:tcPr>
            <w:tcW w:w="3239" w:type="dxa"/>
            <w:vMerge w:val="restart"/>
            <w:vAlign w:val="center"/>
          </w:tcPr>
          <w:p w14:paraId="7E2A9890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 Прыжки в длину</w:t>
            </w:r>
          </w:p>
        </w:tc>
        <w:tc>
          <w:tcPr>
            <w:tcW w:w="8947" w:type="dxa"/>
          </w:tcPr>
          <w:p w14:paraId="432BD80E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73-74</w:t>
            </w:r>
          </w:p>
          <w:p w14:paraId="040C61CA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145-146-147-148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6A10278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08CA034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7FDAD065" w14:textId="77777777" w:rsidTr="00E30389">
        <w:trPr>
          <w:trHeight w:val="657"/>
        </w:trPr>
        <w:tc>
          <w:tcPr>
            <w:tcW w:w="3239" w:type="dxa"/>
            <w:vMerge/>
            <w:vAlign w:val="center"/>
          </w:tcPr>
          <w:p w14:paraId="50F6522B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4BB1BD5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№15</w:t>
            </w:r>
          </w:p>
          <w:p w14:paraId="6927768B" w14:textId="77777777" w:rsidR="003D1BCA" w:rsidRPr="00FA7608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0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скоростных способностей</w:t>
            </w:r>
          </w:p>
        </w:tc>
        <w:tc>
          <w:tcPr>
            <w:tcW w:w="1274" w:type="dxa"/>
          </w:tcPr>
          <w:p w14:paraId="29FBAD3B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7317824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3DC8D248" w14:textId="77777777" w:rsidTr="00E30389">
        <w:trPr>
          <w:trHeight w:val="657"/>
        </w:trPr>
        <w:tc>
          <w:tcPr>
            <w:tcW w:w="3239" w:type="dxa"/>
            <w:vMerge w:val="restart"/>
            <w:vAlign w:val="center"/>
          </w:tcPr>
          <w:p w14:paraId="0879B24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1.4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Эстафетный бег</w:t>
            </w:r>
          </w:p>
          <w:p w14:paraId="3FB9CDF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561FA46B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</w:p>
          <w:p w14:paraId="16F38A58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149-150-151-152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бега. Техника передачи эстафетной палочки. Техника старта на этапах эстафетного бега.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 на максимальной скорости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74" w:type="dxa"/>
          </w:tcPr>
          <w:p w14:paraId="180F13E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157B7F21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4CC0A01A" w14:textId="77777777" w:rsidTr="00E30389">
        <w:tc>
          <w:tcPr>
            <w:tcW w:w="3239" w:type="dxa"/>
            <w:vMerge/>
            <w:vAlign w:val="center"/>
          </w:tcPr>
          <w:p w14:paraId="5C37DDF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64AFCFB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№77</w:t>
            </w:r>
          </w:p>
          <w:p w14:paraId="65D8287C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153-154 </w:t>
            </w:r>
            <w:r w:rsidRPr="001B66D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4" w:type="dxa"/>
          </w:tcPr>
          <w:p w14:paraId="30960E31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7AB2BE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19F88E1D" w14:textId="77777777" w:rsidTr="00E30389">
        <w:trPr>
          <w:trHeight w:val="657"/>
        </w:trPr>
        <w:tc>
          <w:tcPr>
            <w:tcW w:w="3239" w:type="dxa"/>
            <w:vAlign w:val="center"/>
          </w:tcPr>
          <w:p w14:paraId="14CAD51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Спортивные игры. Волейбол</w:t>
            </w:r>
          </w:p>
        </w:tc>
        <w:tc>
          <w:tcPr>
            <w:tcW w:w="8947" w:type="dxa"/>
          </w:tcPr>
          <w:p w14:paraId="445DD6C8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5F05810F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1350472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33DAC541" w14:textId="77777777" w:rsidTr="00E30389">
        <w:trPr>
          <w:trHeight w:val="657"/>
        </w:trPr>
        <w:tc>
          <w:tcPr>
            <w:tcW w:w="3239" w:type="dxa"/>
            <w:vMerge w:val="restart"/>
            <w:vAlign w:val="center"/>
          </w:tcPr>
          <w:p w14:paraId="6F70BC6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2.1 Совершенствование техники игры</w:t>
            </w:r>
          </w:p>
        </w:tc>
        <w:tc>
          <w:tcPr>
            <w:tcW w:w="8947" w:type="dxa"/>
          </w:tcPr>
          <w:p w14:paraId="52F7F13D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  <w:p w14:paraId="0CEE91E5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155-156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игры в волейбол.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Игра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правилам.</w:t>
            </w:r>
          </w:p>
        </w:tc>
        <w:tc>
          <w:tcPr>
            <w:tcW w:w="1274" w:type="dxa"/>
          </w:tcPr>
          <w:p w14:paraId="375FC4C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00CBDD0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4728C81E" w14:textId="77777777" w:rsidTr="00E30389">
        <w:trPr>
          <w:trHeight w:val="657"/>
        </w:trPr>
        <w:tc>
          <w:tcPr>
            <w:tcW w:w="3239" w:type="dxa"/>
            <w:vMerge/>
            <w:vAlign w:val="center"/>
          </w:tcPr>
          <w:p w14:paraId="6ACE2FA5" w14:textId="77777777" w:rsidR="003D1BCA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306AF67" w14:textId="77777777" w:rsidR="003D1BCA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№16</w:t>
            </w:r>
          </w:p>
          <w:p w14:paraId="3283A99B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000E791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4647AF9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20337" w14:textId="77777777" w:rsidR="003D1BCA" w:rsidRDefault="003D1BCA" w:rsidP="003D1BCA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D1BCA" w:rsidRPr="005B438C" w14:paraId="57CD8EE4" w14:textId="77777777" w:rsidTr="00E30389">
        <w:trPr>
          <w:trHeight w:val="516"/>
        </w:trPr>
        <w:tc>
          <w:tcPr>
            <w:tcW w:w="3239" w:type="dxa"/>
            <w:vMerge w:val="restart"/>
          </w:tcPr>
          <w:p w14:paraId="3692001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947" w:type="dxa"/>
          </w:tcPr>
          <w:p w14:paraId="1A1950AA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  <w:p w14:paraId="583854FC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157-158 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 сверху двумя руками вверх-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вперед, над собой.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стоя спиной.</w:t>
            </w:r>
          </w:p>
        </w:tc>
        <w:tc>
          <w:tcPr>
            <w:tcW w:w="1274" w:type="dxa"/>
          </w:tcPr>
          <w:p w14:paraId="04212F7A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 w:val="restart"/>
          </w:tcPr>
          <w:p w14:paraId="08270C54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109E0C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20A7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626852BF" w14:textId="77777777" w:rsidTr="00E30389">
        <w:trPr>
          <w:trHeight w:val="516"/>
        </w:trPr>
        <w:tc>
          <w:tcPr>
            <w:tcW w:w="3239" w:type="dxa"/>
            <w:vMerge/>
          </w:tcPr>
          <w:p w14:paraId="03EFB412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DDBD7F4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14:paraId="15F87513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159-160 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</w:tcPr>
          <w:p w14:paraId="77B00DA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/>
          </w:tcPr>
          <w:p w14:paraId="3809936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7C631DED" w14:textId="77777777" w:rsidTr="00E30389">
        <w:trPr>
          <w:trHeight w:val="300"/>
        </w:trPr>
        <w:tc>
          <w:tcPr>
            <w:tcW w:w="3239" w:type="dxa"/>
            <w:vMerge/>
          </w:tcPr>
          <w:p w14:paraId="573B470C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8217326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  <w:p w14:paraId="564B3FD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Подача мяча и прием мяча снизу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правилам.</w:t>
            </w:r>
          </w:p>
        </w:tc>
        <w:tc>
          <w:tcPr>
            <w:tcW w:w="1274" w:type="dxa"/>
          </w:tcPr>
          <w:p w14:paraId="1FDCD614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60D6EDD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15911437" w14:textId="77777777" w:rsidTr="00E30389">
        <w:trPr>
          <w:trHeight w:val="657"/>
        </w:trPr>
        <w:tc>
          <w:tcPr>
            <w:tcW w:w="3239" w:type="dxa"/>
            <w:vMerge/>
          </w:tcPr>
          <w:p w14:paraId="018000DE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6ADEA30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  <w:p w14:paraId="78FE0D5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455319D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14:paraId="20130AC6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CA" w:rsidRPr="005B438C" w14:paraId="6081122B" w14:textId="77777777" w:rsidTr="00E30389">
        <w:trPr>
          <w:trHeight w:val="351"/>
        </w:trPr>
        <w:tc>
          <w:tcPr>
            <w:tcW w:w="3239" w:type="dxa"/>
            <w:vMerge/>
          </w:tcPr>
          <w:p w14:paraId="79C143FD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65A4217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  <w:p w14:paraId="4FA62586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33FA7639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A963BCE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054A0BE4" w14:textId="77777777" w:rsidTr="00E30389">
        <w:trPr>
          <w:trHeight w:val="248"/>
        </w:trPr>
        <w:tc>
          <w:tcPr>
            <w:tcW w:w="3239" w:type="dxa"/>
            <w:vMerge/>
          </w:tcPr>
          <w:p w14:paraId="52A2EEA3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FA9B616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  <w:p w14:paraId="3CBB3FC9" w14:textId="77777777" w:rsidR="003D1BCA" w:rsidRPr="005B438C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Блокирование.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768ADB08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801BA04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5B438C" w14:paraId="27738A2A" w14:textId="77777777" w:rsidTr="00E30389">
        <w:trPr>
          <w:trHeight w:val="657"/>
        </w:trPr>
        <w:tc>
          <w:tcPr>
            <w:tcW w:w="3239" w:type="dxa"/>
            <w:vMerge/>
          </w:tcPr>
          <w:p w14:paraId="04B6D48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5047A23" w14:textId="77777777" w:rsidR="003D1BCA" w:rsidRPr="00976257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  <w:p w14:paraId="47CE7FE9" w14:textId="77777777" w:rsidR="003D1BCA" w:rsidRPr="00575E7D" w:rsidRDefault="003D1BCA" w:rsidP="00E30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7D">
              <w:rPr>
                <w:rFonts w:ascii="Times New Roman" w:hAnsi="Times New Roman" w:cs="Times New Roman"/>
                <w:sz w:val="24"/>
                <w:szCs w:val="24"/>
              </w:rPr>
              <w:t xml:space="preserve">167-168 Дифференцированный зачет </w:t>
            </w:r>
          </w:p>
        </w:tc>
        <w:tc>
          <w:tcPr>
            <w:tcW w:w="1274" w:type="dxa"/>
          </w:tcPr>
          <w:p w14:paraId="580DD666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5E6EF3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BCA" w:rsidRPr="00094832" w14:paraId="1D8D831E" w14:textId="77777777" w:rsidTr="00E30389">
        <w:trPr>
          <w:trHeight w:val="657"/>
        </w:trPr>
        <w:tc>
          <w:tcPr>
            <w:tcW w:w="3239" w:type="dxa"/>
          </w:tcPr>
          <w:p w14:paraId="168832CB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8947" w:type="dxa"/>
          </w:tcPr>
          <w:p w14:paraId="02115ECE" w14:textId="77777777" w:rsidR="003D1BCA" w:rsidRPr="005B438C" w:rsidRDefault="003D1BCA" w:rsidP="00E3038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14:paraId="6F6EBC21" w14:textId="77777777" w:rsidR="003D1BCA" w:rsidRPr="005B438C" w:rsidRDefault="003D1BCA" w:rsidP="00E303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14:paraId="06344025" w14:textId="77777777" w:rsidR="003D1BCA" w:rsidRPr="005B438C" w:rsidRDefault="003D1BCA" w:rsidP="00E3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BC7CD" w14:textId="77777777" w:rsidR="003D1BCA" w:rsidRPr="00094832" w:rsidRDefault="003D1BCA" w:rsidP="003D1BCA">
      <w:pPr>
        <w:rPr>
          <w:rFonts w:ascii="Times New Roman" w:hAnsi="Times New Roman" w:cs="Times New Roman"/>
        </w:rPr>
        <w:sectPr w:rsidR="003D1BCA" w:rsidRPr="00094832" w:rsidSect="0009483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685CDC43" w14:textId="77777777" w:rsidR="003D1BCA" w:rsidRDefault="003D1BCA" w:rsidP="003D1BCA">
      <w:pPr>
        <w:rPr>
          <w:rFonts w:ascii="Times New Roman" w:hAnsi="Times New Roman" w:cs="Times New Roman"/>
        </w:rPr>
      </w:pPr>
    </w:p>
    <w:p w14:paraId="4D7AD98B" w14:textId="77777777" w:rsidR="003D1BCA" w:rsidRPr="0037535E" w:rsidRDefault="003D1BCA" w:rsidP="003D1B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CF89637" w14:textId="77777777" w:rsidR="003D1BCA" w:rsidRPr="0037535E" w:rsidRDefault="003D1BCA" w:rsidP="003D1B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  <w:bookmarkStart w:id="1" w:name="_GoBack"/>
      <w:bookmarkEnd w:id="1"/>
    </w:p>
    <w:p w14:paraId="67A7AB52" w14:textId="77777777" w:rsidR="003D1BCA" w:rsidRPr="0037535E" w:rsidRDefault="003D1BCA" w:rsidP="003D1B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266465FF" w14:textId="77777777" w:rsidR="003D1BCA" w:rsidRPr="0037535E" w:rsidRDefault="003D1BCA" w:rsidP="003D1B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/>
          <w:sz w:val="24"/>
          <w:szCs w:val="24"/>
        </w:rPr>
        <w:sectPr w:rsidR="003D1BCA" w:rsidRPr="0037535E" w:rsidSect="00C94C29">
          <w:footerReference w:type="default" r:id="rId10"/>
          <w:type w:val="continuous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>3.– продуктивный (планирование и самостоятельное выполнение деятельности, решение проблемных задач)</w:t>
      </w:r>
    </w:p>
    <w:p w14:paraId="4B7B6E67" w14:textId="77777777" w:rsidR="00867DFC" w:rsidRPr="008F11E6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8F11E6">
        <w:rPr>
          <w:rFonts w:ascii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14:paraId="59473A9C" w14:textId="77777777" w:rsidR="00867DFC" w:rsidRPr="008F11E6" w:rsidRDefault="00867DFC" w:rsidP="00867DF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 xml:space="preserve"> 3.1. Требования к минимальному материально-техническому обеспечению </w:t>
      </w:r>
    </w:p>
    <w:p w14:paraId="1CA060AB" w14:textId="67E9CC10" w:rsidR="00DF6A96" w:rsidRPr="008F11E6" w:rsidRDefault="00C840D3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2108AE" w:rsidRPr="008F11E6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</w:t>
      </w:r>
      <w:r w:rsidR="00867DFC" w:rsidRPr="008F11E6">
        <w:rPr>
          <w:rFonts w:ascii="Times New Roman" w:hAnsi="Times New Roman" w:cs="Times New Roman"/>
          <w:sz w:val="26"/>
          <w:szCs w:val="26"/>
        </w:rPr>
        <w:t>: спортивн</w:t>
      </w:r>
      <w:r w:rsidR="002108AE" w:rsidRPr="008F11E6">
        <w:rPr>
          <w:rFonts w:ascii="Times New Roman" w:hAnsi="Times New Roman" w:cs="Times New Roman"/>
          <w:sz w:val="26"/>
          <w:szCs w:val="26"/>
        </w:rPr>
        <w:t>ый</w:t>
      </w:r>
      <w:r w:rsidR="00867DFC" w:rsidRPr="008F11E6">
        <w:rPr>
          <w:rFonts w:ascii="Times New Roman" w:hAnsi="Times New Roman" w:cs="Times New Roman"/>
          <w:sz w:val="26"/>
          <w:szCs w:val="26"/>
        </w:rPr>
        <w:t xml:space="preserve"> зала, открыт</w:t>
      </w:r>
      <w:r w:rsidR="002108AE" w:rsidRPr="008F11E6">
        <w:rPr>
          <w:rFonts w:ascii="Times New Roman" w:hAnsi="Times New Roman" w:cs="Times New Roman"/>
          <w:sz w:val="26"/>
          <w:szCs w:val="26"/>
        </w:rPr>
        <w:t>ый</w:t>
      </w:r>
      <w:r w:rsidR="00867DFC" w:rsidRPr="008F11E6">
        <w:rPr>
          <w:rFonts w:ascii="Times New Roman" w:hAnsi="Times New Roman" w:cs="Times New Roman"/>
          <w:sz w:val="26"/>
          <w:szCs w:val="26"/>
        </w:rPr>
        <w:t xml:space="preserve"> стадион широкого профиля с элементами полосы препятствий.</w:t>
      </w:r>
    </w:p>
    <w:p w14:paraId="4FA94C79" w14:textId="77777777" w:rsidR="00C840F5" w:rsidRPr="008F11E6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 Оборудование: баскетбольные, волейбольные, теннисные, футбольные мячи; скакалки, обручи, гимнастические палки, гири, теннисные ракетки, теннисные столы, теннисные сетки, эстафетные палочки, канат для перетягивания, навесные перекладины, брусья, гимнастический «конь», «козѐл», шведская стенка, баскетбольные щиты с корзинами, баскетбольные сетки, волейбольные стойки, волейбольные сетки, волейбольные антенны, футбольные ворота (для мини футбола и футбола), набор для игры в бадминтон, конусы для спортивной разметки, шахматы, шахматные часы. </w:t>
      </w:r>
    </w:p>
    <w:p w14:paraId="2CE79B52" w14:textId="77777777" w:rsidR="001F49DC" w:rsidRPr="008F11E6" w:rsidRDefault="001F49D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  <w:r w:rsidR="00867DFC" w:rsidRPr="008F11E6">
        <w:rPr>
          <w:rFonts w:ascii="Times New Roman" w:hAnsi="Times New Roman" w:cs="Times New Roman"/>
          <w:sz w:val="26"/>
          <w:szCs w:val="26"/>
        </w:rPr>
        <w:t>секундомер, мультим</w:t>
      </w:r>
      <w:r w:rsidRPr="008F11E6">
        <w:rPr>
          <w:rFonts w:ascii="Times New Roman" w:hAnsi="Times New Roman" w:cs="Times New Roman"/>
          <w:sz w:val="26"/>
          <w:szCs w:val="26"/>
        </w:rPr>
        <w:t>едийное оборудование, компьютер.</w:t>
      </w:r>
    </w:p>
    <w:p w14:paraId="4C3E58B4" w14:textId="77777777" w:rsidR="00867DFC" w:rsidRPr="008F11E6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DDC8E9" w14:textId="77777777" w:rsidR="00D5301E" w:rsidRPr="008F11E6" w:rsidRDefault="00D5301E" w:rsidP="00D5301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F11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D714C1D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4EB1E145" w14:textId="77777777" w:rsidR="009F3E40" w:rsidRPr="009F3E40" w:rsidRDefault="00F14F79" w:rsidP="009F3E40">
      <w:pPr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1. </w:t>
      </w:r>
      <w:r w:rsidR="009F3E40" w:rsidRPr="009F3E40">
        <w:rPr>
          <w:rFonts w:ascii="Times New Roman" w:hAnsi="Times New Roman" w:cs="Times New Roman"/>
          <w:sz w:val="26"/>
          <w:szCs w:val="26"/>
        </w:rPr>
        <w:t>Физиологические основы здоровья : учебное пособие / Н.П. Абаскалова, Р.И. Айзман, Е.Н. Боровец [и др.] ; отв. ред. Р.И. Айзман. — 2-е изд., перераб. и доп. — Москва : ИНФРА-М, 2021. — 351 с. + Доп. материалы [Электронный ресурс]. — (Среднее профессиональное образование). - ISBN 978-5-16-015639-2. - Текст : электронный. - URL: </w:t>
      </w:r>
      <w:hyperlink r:id="rId11" w:tgtFrame="_blank" w:history="1">
        <w:r w:rsidR="009F3E40" w:rsidRPr="009F3E40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https://znanium.com/catalog/product/1685057</w:t>
        </w:r>
      </w:hyperlink>
      <w:r w:rsidR="009F3E40" w:rsidRPr="009F3E40">
        <w:rPr>
          <w:rFonts w:ascii="Times New Roman" w:hAnsi="Times New Roman" w:cs="Times New Roman"/>
          <w:sz w:val="26"/>
          <w:szCs w:val="26"/>
        </w:rPr>
        <w:t> (дата обращения: 14.10.2022). – Режим доступа: по подписке.</w:t>
      </w:r>
    </w:p>
    <w:p w14:paraId="46AB959E" w14:textId="5A8C2D4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2.Филиппова,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2" w:history="1"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8F11E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F97A22B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3735284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  <w:lang w:eastAsia="en-US"/>
        </w:rPr>
      </w:pPr>
      <w:r w:rsidRPr="008F11E6">
        <w:rPr>
          <w:rFonts w:ascii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2020.</w:t>
      </w:r>
    </w:p>
    <w:p w14:paraId="0D582CA1" w14:textId="0888AB54" w:rsidR="00F14F79" w:rsidRPr="008F11E6" w:rsidRDefault="00F14F79" w:rsidP="00B70591">
      <w:pPr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2.</w:t>
      </w:r>
      <w:r w:rsidR="00133E9E" w:rsidRPr="00133E9E">
        <w:rPr>
          <w:rFonts w:ascii="Times New Roman" w:hAnsi="Times New Roman" w:cs="Times New Roman"/>
        </w:rPr>
        <w:t xml:space="preserve"> </w:t>
      </w:r>
      <w:r w:rsidR="00133E9E" w:rsidRPr="00133E9E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 А.И. Замогильнов, С.Ю. Толстова ; под общ. ред. Т.В. Карасёвой. — Москва : ИНФРА-М, 2022. — 140 с. — (Среднее профессиональное образование). - ISBN 978-5-16-016938-5. - Текст : электронный. - URL: </w:t>
      </w:r>
      <w:hyperlink r:id="rId13" w:tgtFrame="_blank" w:history="1">
        <w:r w:rsidR="00133E9E" w:rsidRPr="00133E9E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https://znanium.com/catalog/product/1852172</w:t>
        </w:r>
      </w:hyperlink>
      <w:r w:rsidR="00FE3383">
        <w:rPr>
          <w:rFonts w:ascii="Times New Roman" w:hAnsi="Times New Roman" w:cs="Times New Roman"/>
          <w:sz w:val="26"/>
          <w:szCs w:val="26"/>
        </w:rPr>
        <w:t> </w:t>
      </w:r>
    </w:p>
    <w:p w14:paraId="0AB4CC5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55110E9C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lastRenderedPageBreak/>
        <w:t>4.Манжелей И.В. Инновации в физическом воспитании: учеб. пособие. — Тюмень, 2020.</w:t>
      </w:r>
    </w:p>
    <w:p w14:paraId="0A6A560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2C7439B1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Cs/>
          <w:sz w:val="26"/>
          <w:szCs w:val="26"/>
        </w:rPr>
        <w:t>6.</w:t>
      </w:r>
      <w:r w:rsidRPr="008F11E6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14:paraId="01D616A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8F11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2F552B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6BE2FFF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7E822059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14:paraId="611FFCD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23332CA8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1.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F11E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8F11E6">
        <w:rPr>
          <w:rFonts w:ascii="Times New Roman" w:hAnsi="Times New Roman" w:cs="Times New Roman"/>
          <w:sz w:val="26"/>
          <w:szCs w:val="26"/>
        </w:rPr>
        <w:t>)</w:t>
      </w:r>
    </w:p>
    <w:p w14:paraId="7D44E220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2.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F11E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 xml:space="preserve">:// 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8F11E6">
        <w:rPr>
          <w:rFonts w:ascii="Times New Roman" w:hAnsi="Times New Roman" w:cs="Times New Roman"/>
          <w:sz w:val="26"/>
          <w:szCs w:val="26"/>
        </w:rPr>
        <w:t>)</w:t>
      </w:r>
    </w:p>
    <w:p w14:paraId="56A3CF33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3. https://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F11E6">
        <w:rPr>
          <w:rFonts w:ascii="Times New Roman" w:hAnsi="Times New Roman" w:cs="Times New Roman"/>
          <w:sz w:val="26"/>
          <w:szCs w:val="26"/>
        </w:rPr>
        <w:t>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8F11E6">
        <w:rPr>
          <w:rFonts w:ascii="Times New Roman" w:hAnsi="Times New Roman" w:cs="Times New Roman"/>
          <w:sz w:val="26"/>
          <w:szCs w:val="26"/>
        </w:rPr>
        <w:t>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14:paraId="6550AED1" w14:textId="77777777" w:rsidR="00F14F79" w:rsidRPr="008F11E6" w:rsidRDefault="00F14F79" w:rsidP="00D5301E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4F7937" w14:textId="77777777" w:rsidR="00643F2B" w:rsidRPr="008F11E6" w:rsidRDefault="00643F2B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7AEA2565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03A97B8C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17F5540C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246ED5BB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4B0A226D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5ED791FA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43724D59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130E21E8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20377B34" w14:textId="77777777" w:rsidR="00476FC6" w:rsidRPr="00476FC6" w:rsidRDefault="00476FC6" w:rsidP="00476FC6">
      <w:pPr>
        <w:rPr>
          <w:rFonts w:ascii="Times New Roman" w:hAnsi="Times New Roman" w:cs="Times New Roman"/>
        </w:rPr>
      </w:pPr>
    </w:p>
    <w:p w14:paraId="39A60DF3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327208F5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BCE6523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80ACA28" w14:textId="23B2A2D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71DD52B" w14:textId="2A51939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697DEC6" w14:textId="64E56D0F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095C59E" w14:textId="51F2CB9B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6A79E906" w14:textId="541B8A1D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3F8E53B3" w14:textId="368B2B0A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3FEEAEA" w14:textId="155E2F63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94CA3DB" w14:textId="01DE0A33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3E3A0205" w14:textId="6FD727E6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2C22A801" w14:textId="3C1BD82D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341082C" w14:textId="2F8D7CA5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61F387F4" w14:textId="35AB02F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7C9D9398" w14:textId="7777777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70FA1D38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463FF27E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E469D13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6049874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E9C32F8" w14:textId="77777777" w:rsidR="00867DFC" w:rsidRPr="008F11E6" w:rsidRDefault="00867DFC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  <w:r w:rsidRPr="008F11E6">
        <w:rPr>
          <w:b/>
          <w:bCs/>
          <w:caps/>
          <w:sz w:val="26"/>
          <w:szCs w:val="26"/>
        </w:rPr>
        <w:t>4. Контроль и оценка результатов освоения УЧЕБНОЙ Дисциплины</w:t>
      </w:r>
    </w:p>
    <w:p w14:paraId="295C3521" w14:textId="77777777" w:rsidR="00D533EE" w:rsidRPr="008F11E6" w:rsidRDefault="00867DFC" w:rsidP="00D533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sz w:val="26"/>
          <w:szCs w:val="26"/>
        </w:rPr>
      </w:pPr>
      <w:r w:rsidRPr="008F11E6">
        <w:rPr>
          <w:b/>
          <w:bCs/>
          <w:sz w:val="26"/>
          <w:szCs w:val="26"/>
        </w:rPr>
        <w:t>Контроль</w:t>
      </w:r>
      <w:r w:rsidRPr="008F11E6">
        <w:rPr>
          <w:sz w:val="26"/>
          <w:szCs w:val="26"/>
        </w:rPr>
        <w:t xml:space="preserve"> </w:t>
      </w:r>
      <w:r w:rsidRPr="008F11E6">
        <w:rPr>
          <w:b/>
          <w:bCs/>
          <w:sz w:val="26"/>
          <w:szCs w:val="26"/>
        </w:rPr>
        <w:t>и оценка</w:t>
      </w:r>
      <w:r w:rsidRPr="008F11E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</w:t>
      </w:r>
      <w:r w:rsidR="00D533EE" w:rsidRPr="008F11E6">
        <w:rPr>
          <w:sz w:val="26"/>
          <w:szCs w:val="26"/>
        </w:rPr>
        <w:t>заданий, проектов, исследований,  в том числе в условиях    применения электронного обучения и дистанционных образовательных технологий.</w:t>
      </w:r>
    </w:p>
    <w:p w14:paraId="516EEF14" w14:textId="77777777" w:rsidR="00D533EE" w:rsidRPr="008F11E6" w:rsidRDefault="00D533EE" w:rsidP="00D533EE">
      <w:pPr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4134"/>
      </w:tblGrid>
      <w:tr w:rsidR="00867DFC" w:rsidRPr="008F11E6" w14:paraId="6739165C" w14:textId="77777777" w:rsidTr="001F49DC">
        <w:tc>
          <w:tcPr>
            <w:tcW w:w="5317" w:type="dxa"/>
            <w:vAlign w:val="center"/>
          </w:tcPr>
          <w:p w14:paraId="27D6C608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7577ECBB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34" w:type="dxa"/>
            <w:vAlign w:val="center"/>
          </w:tcPr>
          <w:p w14:paraId="14C1BB3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7DFC" w:rsidRPr="008F11E6" w14:paraId="46FECC87" w14:textId="77777777" w:rsidTr="001F49DC">
        <w:tc>
          <w:tcPr>
            <w:tcW w:w="5317" w:type="dxa"/>
            <w:vAlign w:val="center"/>
          </w:tcPr>
          <w:p w14:paraId="141BA349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Уметь </w:t>
            </w:r>
          </w:p>
        </w:tc>
        <w:tc>
          <w:tcPr>
            <w:tcW w:w="4134" w:type="dxa"/>
            <w:vAlign w:val="center"/>
          </w:tcPr>
          <w:p w14:paraId="0353F586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8F11E6" w14:paraId="15753A89" w14:textId="77777777" w:rsidTr="001F49DC">
        <w:trPr>
          <w:trHeight w:val="1989"/>
        </w:trPr>
        <w:tc>
          <w:tcPr>
            <w:tcW w:w="5317" w:type="dxa"/>
            <w:vAlign w:val="center"/>
          </w:tcPr>
          <w:p w14:paraId="37F92F63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-использовать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34" w:type="dxa"/>
            <w:vAlign w:val="center"/>
          </w:tcPr>
          <w:p w14:paraId="6D9BB95C" w14:textId="77777777" w:rsidR="00DF6A96" w:rsidRPr="008F11E6" w:rsidRDefault="00C840F5" w:rsidP="001F49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устный ответ на практических занятиях; </w:t>
            </w:r>
          </w:p>
          <w:p w14:paraId="0A22FACE" w14:textId="77777777" w:rsidR="00DF6A96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отчет по внеаудиторной самостоятельной работе (рефераты, доклады, сообщения;</w:t>
            </w:r>
          </w:p>
          <w:p w14:paraId="7AFC7864" w14:textId="77777777" w:rsidR="00DF6A96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сдача контрольных нормативов; </w:t>
            </w:r>
          </w:p>
          <w:p w14:paraId="42A38013" w14:textId="77777777" w:rsidR="00867DFC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зачет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867DFC" w:rsidRPr="008F11E6" w14:paraId="62B63E66" w14:textId="77777777" w:rsidTr="001F49DC">
        <w:tc>
          <w:tcPr>
            <w:tcW w:w="5317" w:type="dxa"/>
            <w:vAlign w:val="center"/>
          </w:tcPr>
          <w:p w14:paraId="4D53673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Знать </w:t>
            </w:r>
          </w:p>
        </w:tc>
        <w:tc>
          <w:tcPr>
            <w:tcW w:w="4134" w:type="dxa"/>
            <w:vAlign w:val="center"/>
          </w:tcPr>
          <w:p w14:paraId="13ACAEA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8F11E6" w14:paraId="12943913" w14:textId="77777777" w:rsidTr="001F49DC">
        <w:tc>
          <w:tcPr>
            <w:tcW w:w="5317" w:type="dxa"/>
            <w:vAlign w:val="center"/>
          </w:tcPr>
          <w:p w14:paraId="0484AC32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- о роли физической культуры в общекультурном, профессиональном и социальном развитии человека; </w:t>
            </w:r>
          </w:p>
          <w:p w14:paraId="70CEA52C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- основы здорового образа жизни. </w:t>
            </w:r>
          </w:p>
        </w:tc>
        <w:tc>
          <w:tcPr>
            <w:tcW w:w="4134" w:type="dxa"/>
            <w:vAlign w:val="center"/>
          </w:tcPr>
          <w:p w14:paraId="42A36CDD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DF6A96" w:rsidRPr="008F11E6" w14:paraId="43B9867D" w14:textId="77777777" w:rsidTr="001F49DC">
        <w:tc>
          <w:tcPr>
            <w:tcW w:w="5317" w:type="dxa"/>
          </w:tcPr>
          <w:p w14:paraId="48B466C8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BD7ED9B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ответственность.</w:t>
            </w:r>
          </w:p>
          <w:p w14:paraId="35C3432D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69FA991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704DCB34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3797FAD" w14:textId="463A068B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4" w:type="dxa"/>
          </w:tcPr>
          <w:p w14:paraId="1723FE5F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и регулярная оценка знаний студентов в ходе проведения: методико</w:t>
            </w:r>
            <w:r w:rsidR="001F49DC" w:rsidRPr="008F11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практических и учебно</w:t>
            </w:r>
            <w:r w:rsidR="001F49DC" w:rsidRPr="008F11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тренировочных занятий;</w:t>
            </w:r>
          </w:p>
          <w:p w14:paraId="5AE232FD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 секциях по видам спорта, группах</w:t>
            </w:r>
          </w:p>
          <w:p w14:paraId="32CB01C2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контрольных нормативов, предусмотренных программой, участие в соревнованиях, выполнение норм комплекса ГТО.</w:t>
            </w:r>
          </w:p>
          <w:p w14:paraId="310F2DE5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игр.</w:t>
            </w:r>
          </w:p>
          <w:p w14:paraId="2E60696F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7C3" w:rsidRPr="008F11E6" w14:paraId="57034126" w14:textId="77777777" w:rsidTr="001F49DC">
        <w:tc>
          <w:tcPr>
            <w:tcW w:w="5317" w:type="dxa"/>
          </w:tcPr>
          <w:p w14:paraId="77678CE6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5A954465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2B6DC5D0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t>ПК 3.2. Участвовать в анализе и оценке качества выполняемых работ структурного подразделения</w:t>
            </w:r>
          </w:p>
          <w:p w14:paraId="7B5F9406" w14:textId="77777777" w:rsidR="004917C3" w:rsidRPr="008F11E6" w:rsidRDefault="004917C3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4" w:type="dxa"/>
          </w:tcPr>
          <w:p w14:paraId="053F2E9F" w14:textId="77777777" w:rsidR="004917C3" w:rsidRPr="008F11E6" w:rsidRDefault="004917C3" w:rsidP="00491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игр.</w:t>
            </w:r>
          </w:p>
          <w:p w14:paraId="1CBE9913" w14:textId="77777777" w:rsidR="004917C3" w:rsidRPr="008F11E6" w:rsidRDefault="004917C3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B97" w:rsidRPr="008F11E6" w14:paraId="6634A93C" w14:textId="77777777" w:rsidTr="001F49DC">
        <w:tc>
          <w:tcPr>
            <w:tcW w:w="5317" w:type="dxa"/>
          </w:tcPr>
          <w:p w14:paraId="3F6947F8" w14:textId="77777777" w:rsidR="00802B97" w:rsidRPr="008F11E6" w:rsidRDefault="00802B97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34" w:type="dxa"/>
          </w:tcPr>
          <w:p w14:paraId="44FAD7C6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802B97" w:rsidRPr="008F11E6" w14:paraId="25DCAE5D" w14:textId="77777777" w:rsidTr="001F49DC">
        <w:tc>
          <w:tcPr>
            <w:tcW w:w="5317" w:type="dxa"/>
          </w:tcPr>
          <w:p w14:paraId="0D4D48A1" w14:textId="77777777" w:rsidR="00802B97" w:rsidRPr="008F11E6" w:rsidRDefault="00802B97" w:rsidP="0080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ЛР.13 Соблюдающий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8F11E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8F11E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8F11E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34" w:type="dxa"/>
          </w:tcPr>
          <w:p w14:paraId="68E7F631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1E19E33B" w14:textId="77777777" w:rsidR="00867DFC" w:rsidRPr="008F11E6" w:rsidRDefault="00867DFC" w:rsidP="00867DFC">
      <w:pPr>
        <w:jc w:val="both"/>
        <w:rPr>
          <w:rFonts w:ascii="Times New Roman" w:hAnsi="Times New Roman" w:cs="Times New Roman"/>
          <w:sz w:val="26"/>
          <w:szCs w:val="26"/>
        </w:rPr>
        <w:sectPr w:rsidR="00867DFC" w:rsidRPr="008F11E6" w:rsidSect="00094832">
          <w:footerReference w:type="default" r:id="rId16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2EFFCF" w14:textId="77777777" w:rsidR="00867DFC" w:rsidRPr="008F11E6" w:rsidRDefault="00867DFC" w:rsidP="00867DF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0189CF0" w14:textId="77777777" w:rsidR="00564DF7" w:rsidRPr="00094832" w:rsidRDefault="00564DF7">
      <w:pPr>
        <w:rPr>
          <w:rFonts w:ascii="Times New Roman" w:hAnsi="Times New Roman" w:cs="Times New Roman"/>
        </w:rPr>
      </w:pPr>
    </w:p>
    <w:sectPr w:rsidR="00564DF7" w:rsidRPr="00094832" w:rsidSect="000948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4ACF" w14:textId="77777777" w:rsidR="00F73BA2" w:rsidRDefault="00F73BA2">
      <w:pPr>
        <w:spacing w:after="0" w:line="240" w:lineRule="auto"/>
      </w:pPr>
      <w:r>
        <w:separator/>
      </w:r>
    </w:p>
  </w:endnote>
  <w:endnote w:type="continuationSeparator" w:id="0">
    <w:p w14:paraId="5E96A532" w14:textId="77777777" w:rsidR="00F73BA2" w:rsidRDefault="00F7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83719"/>
      <w:docPartObj>
        <w:docPartGallery w:val="Page Numbers (Bottom of Page)"/>
        <w:docPartUnique/>
      </w:docPartObj>
    </w:sdtPr>
    <w:sdtEndPr/>
    <w:sdtContent>
      <w:p w14:paraId="1CFF7039" w14:textId="36A0F283" w:rsidR="003F0107" w:rsidRDefault="00DF4B27">
        <w:pPr>
          <w:pStyle w:val="a5"/>
          <w:jc w:val="right"/>
        </w:pPr>
        <w:r>
          <w:rPr>
            <w:noProof/>
          </w:rPr>
          <w:fldChar w:fldCharType="begin"/>
        </w:r>
        <w:r w:rsidR="003F010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D1BC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E810A36" w14:textId="77777777" w:rsidR="003F0107" w:rsidRDefault="003F01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9AF1E" w14:textId="77777777" w:rsidR="003D1BCA" w:rsidRDefault="003D1BCA">
    <w:pPr>
      <w:pStyle w:val="a5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2CAFF6AE" w14:textId="77777777" w:rsidR="003D1BCA" w:rsidRDefault="003D1BCA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7F5E3" w14:textId="05907C8A" w:rsidR="003F0107" w:rsidRDefault="00DF4B27">
    <w:pPr>
      <w:pStyle w:val="a5"/>
      <w:jc w:val="right"/>
    </w:pPr>
    <w:r>
      <w:fldChar w:fldCharType="begin"/>
    </w:r>
    <w:r w:rsidR="003F0107">
      <w:instrText>PAGE</w:instrText>
    </w:r>
    <w:r>
      <w:fldChar w:fldCharType="separate"/>
    </w:r>
    <w:r w:rsidR="003D1BCA">
      <w:rPr>
        <w:noProof/>
      </w:rPr>
      <w:t>15</w:t>
    </w:r>
    <w:r>
      <w:fldChar w:fldCharType="end"/>
    </w:r>
  </w:p>
  <w:p w14:paraId="2F00C65B" w14:textId="77777777" w:rsidR="003F0107" w:rsidRDefault="003F010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539B1" w14:textId="77777777" w:rsidR="00F73BA2" w:rsidRDefault="00F73BA2">
      <w:pPr>
        <w:spacing w:after="0" w:line="240" w:lineRule="auto"/>
      </w:pPr>
      <w:r>
        <w:separator/>
      </w:r>
    </w:p>
  </w:footnote>
  <w:footnote w:type="continuationSeparator" w:id="0">
    <w:p w14:paraId="3FEBF1CE" w14:textId="77777777" w:rsidR="00F73BA2" w:rsidRDefault="00F73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D2753"/>
    <w:multiLevelType w:val="hybridMultilevel"/>
    <w:tmpl w:val="9FB0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C0445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59"/>
    <w:rsid w:val="00047297"/>
    <w:rsid w:val="00094832"/>
    <w:rsid w:val="000A27C5"/>
    <w:rsid w:val="000B7D9A"/>
    <w:rsid w:val="000C6487"/>
    <w:rsid w:val="00112DE7"/>
    <w:rsid w:val="001203D3"/>
    <w:rsid w:val="00133E9E"/>
    <w:rsid w:val="00141CA1"/>
    <w:rsid w:val="001533DC"/>
    <w:rsid w:val="00156431"/>
    <w:rsid w:val="00185569"/>
    <w:rsid w:val="001A33BE"/>
    <w:rsid w:val="001B6C85"/>
    <w:rsid w:val="001F49DC"/>
    <w:rsid w:val="00205F2E"/>
    <w:rsid w:val="002108AE"/>
    <w:rsid w:val="0022372D"/>
    <w:rsid w:val="0022398A"/>
    <w:rsid w:val="0023399C"/>
    <w:rsid w:val="0024131E"/>
    <w:rsid w:val="00295CB1"/>
    <w:rsid w:val="002D3C6D"/>
    <w:rsid w:val="002F5B72"/>
    <w:rsid w:val="00391F0A"/>
    <w:rsid w:val="003D1BCA"/>
    <w:rsid w:val="003D22FD"/>
    <w:rsid w:val="003D3F26"/>
    <w:rsid w:val="003F0107"/>
    <w:rsid w:val="00476FC6"/>
    <w:rsid w:val="00480A3C"/>
    <w:rsid w:val="004917C3"/>
    <w:rsid w:val="004C5B64"/>
    <w:rsid w:val="004E48C8"/>
    <w:rsid w:val="0050664D"/>
    <w:rsid w:val="0053216C"/>
    <w:rsid w:val="00564DF7"/>
    <w:rsid w:val="00570FD8"/>
    <w:rsid w:val="00581532"/>
    <w:rsid w:val="005C641F"/>
    <w:rsid w:val="00636680"/>
    <w:rsid w:val="00643F2B"/>
    <w:rsid w:val="00667D97"/>
    <w:rsid w:val="006940D4"/>
    <w:rsid w:val="006A1A34"/>
    <w:rsid w:val="006E4FD6"/>
    <w:rsid w:val="0072406C"/>
    <w:rsid w:val="007468C3"/>
    <w:rsid w:val="007470EC"/>
    <w:rsid w:val="00754F89"/>
    <w:rsid w:val="00765512"/>
    <w:rsid w:val="007C426A"/>
    <w:rsid w:val="007E6C59"/>
    <w:rsid w:val="00802B97"/>
    <w:rsid w:val="00837169"/>
    <w:rsid w:val="00867DFC"/>
    <w:rsid w:val="008711FB"/>
    <w:rsid w:val="008A53BD"/>
    <w:rsid w:val="008F11E6"/>
    <w:rsid w:val="008F1810"/>
    <w:rsid w:val="00921B9C"/>
    <w:rsid w:val="00961981"/>
    <w:rsid w:val="009C4604"/>
    <w:rsid w:val="009C49B0"/>
    <w:rsid w:val="009F3E40"/>
    <w:rsid w:val="00A01EE6"/>
    <w:rsid w:val="00A03151"/>
    <w:rsid w:val="00A61FC6"/>
    <w:rsid w:val="00A85544"/>
    <w:rsid w:val="00AE4A11"/>
    <w:rsid w:val="00B14B2E"/>
    <w:rsid w:val="00B602FA"/>
    <w:rsid w:val="00B70591"/>
    <w:rsid w:val="00B948F6"/>
    <w:rsid w:val="00BB439C"/>
    <w:rsid w:val="00BE50A8"/>
    <w:rsid w:val="00BE6FC3"/>
    <w:rsid w:val="00C24977"/>
    <w:rsid w:val="00C305BF"/>
    <w:rsid w:val="00C4406A"/>
    <w:rsid w:val="00C4707E"/>
    <w:rsid w:val="00C77273"/>
    <w:rsid w:val="00C840D3"/>
    <w:rsid w:val="00C840F5"/>
    <w:rsid w:val="00C94C29"/>
    <w:rsid w:val="00D07AA0"/>
    <w:rsid w:val="00D507F0"/>
    <w:rsid w:val="00D5134A"/>
    <w:rsid w:val="00D5301E"/>
    <w:rsid w:val="00D533EE"/>
    <w:rsid w:val="00D66B57"/>
    <w:rsid w:val="00D81F2F"/>
    <w:rsid w:val="00D94A6E"/>
    <w:rsid w:val="00DA7764"/>
    <w:rsid w:val="00DB23E2"/>
    <w:rsid w:val="00DB4248"/>
    <w:rsid w:val="00DB6378"/>
    <w:rsid w:val="00DC1E0F"/>
    <w:rsid w:val="00DE22B2"/>
    <w:rsid w:val="00DF4052"/>
    <w:rsid w:val="00DF4B27"/>
    <w:rsid w:val="00DF6A96"/>
    <w:rsid w:val="00E21D8A"/>
    <w:rsid w:val="00E25FDA"/>
    <w:rsid w:val="00E275D7"/>
    <w:rsid w:val="00E95DB3"/>
    <w:rsid w:val="00E970CC"/>
    <w:rsid w:val="00EE0581"/>
    <w:rsid w:val="00F14F79"/>
    <w:rsid w:val="00F16FD3"/>
    <w:rsid w:val="00F23BBA"/>
    <w:rsid w:val="00F73BA2"/>
    <w:rsid w:val="00FE3383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D981"/>
  <w15:docId w15:val="{012EB95C-29D1-40EF-B6AF-85A06E26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F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7DFC"/>
    <w:pPr>
      <w:ind w:left="720"/>
      <w:contextualSpacing/>
    </w:pPr>
  </w:style>
  <w:style w:type="table" w:styleId="a4">
    <w:name w:val="Table Grid"/>
    <w:basedOn w:val="a1"/>
    <w:uiPriority w:val="59"/>
    <w:rsid w:val="0086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qFormat/>
    <w:rsid w:val="00D533E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3BB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11pt">
    <w:name w:val="Основной текст (2) + 11 pt"/>
    <w:aliases w:val="Полужирный"/>
    <w:basedOn w:val="a0"/>
    <w:rsid w:val="00F16F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8F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217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50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8BBF-2422-45AE-BD8C-DB0409AB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18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80</cp:revision>
  <cp:lastPrinted>2022-01-24T14:08:00Z</cp:lastPrinted>
  <dcterms:created xsi:type="dcterms:W3CDTF">2019-02-19T09:33:00Z</dcterms:created>
  <dcterms:modified xsi:type="dcterms:W3CDTF">2023-01-11T12:52:00Z</dcterms:modified>
</cp:coreProperties>
</file>